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CC" w:rsidRPr="000E0BED" w:rsidRDefault="00CE67CC" w:rsidP="00CE67CC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E0BED">
        <w:rPr>
          <w:rFonts w:ascii="Times New Roman" w:hAnsi="Times New Roman"/>
          <w:noProof/>
          <w:sz w:val="48"/>
          <w:szCs w:val="48"/>
        </w:rPr>
        <w:drawing>
          <wp:anchor distT="0" distB="0" distL="114300" distR="114300" simplePos="0" relativeHeight="251631104" behindDoc="1" locked="0" layoutInCell="1" allowOverlap="1" wp14:anchorId="7D9B7E1B" wp14:editId="5141BB62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814705" cy="868045"/>
            <wp:effectExtent l="1905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BED">
        <w:rPr>
          <w:rFonts w:ascii="Times New Roman" w:hAnsi="Times New Roman"/>
          <w:noProof/>
          <w:sz w:val="48"/>
          <w:szCs w:val="48"/>
        </w:rPr>
        <w:drawing>
          <wp:anchor distT="0" distB="0" distL="114300" distR="114300" simplePos="0" relativeHeight="251630080" behindDoc="1" locked="0" layoutInCell="1" allowOverlap="1" wp14:anchorId="61BE75E4" wp14:editId="62BD9D1E">
            <wp:simplePos x="0" y="0"/>
            <wp:positionH relativeFrom="column">
              <wp:posOffset>5105400</wp:posOffset>
            </wp:positionH>
            <wp:positionV relativeFrom="paragraph">
              <wp:posOffset>-28575</wp:posOffset>
            </wp:positionV>
            <wp:extent cx="819150" cy="807085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BED">
        <w:rPr>
          <w:rFonts w:ascii="Times New Roman" w:hAnsi="Times New Roman"/>
          <w:b/>
          <w:sz w:val="48"/>
          <w:szCs w:val="48"/>
        </w:rPr>
        <w:t xml:space="preserve">GULU CITY </w:t>
      </w:r>
    </w:p>
    <w:p w:rsidR="00CE67CC" w:rsidRPr="000E0BED" w:rsidRDefault="00CE67CC" w:rsidP="00CE67CC">
      <w:pPr>
        <w:spacing w:after="0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0E0BED">
        <w:rPr>
          <w:rFonts w:ascii="Times New Roman" w:hAnsi="Times New Roman"/>
          <w:b/>
          <w:sz w:val="32"/>
          <w:szCs w:val="32"/>
          <w:lang w:val="en-GB"/>
        </w:rPr>
        <w:t xml:space="preserve">OFFICE OF THE CITY TOWN CLERK </w:t>
      </w:r>
    </w:p>
    <w:p w:rsidR="003034E5" w:rsidRPr="000E0BED" w:rsidRDefault="00CE67CC" w:rsidP="003034E5">
      <w:pPr>
        <w:jc w:val="center"/>
        <w:rPr>
          <w:rFonts w:ascii="Arial" w:hAnsi="Arial" w:cs="Arial"/>
          <w:b/>
          <w:sz w:val="20"/>
        </w:rPr>
      </w:pPr>
      <w:r w:rsidRPr="000E0BED">
        <w:rPr>
          <w:rFonts w:ascii="Times New Roman" w:hAnsi="Times New Roman"/>
          <w:b/>
          <w:sz w:val="20"/>
        </w:rPr>
        <w:t xml:space="preserve">P.O. BOX 140, GULU.  Email: </w:t>
      </w:r>
      <w:hyperlink r:id="rId9" w:history="1">
        <w:r w:rsidR="00A63AA2" w:rsidRPr="000E0BED">
          <w:rPr>
            <w:rStyle w:val="Hyperlink"/>
            <w:rFonts w:ascii="Times New Roman" w:hAnsi="Times New Roman"/>
            <w:b/>
            <w:color w:val="auto"/>
            <w:sz w:val="20"/>
          </w:rPr>
          <w:t>inoahimbi@gmail.com</w:t>
        </w:r>
      </w:hyperlink>
      <w:r w:rsidR="00A63AA2" w:rsidRPr="000E0BED">
        <w:rPr>
          <w:rFonts w:ascii="Times New Roman" w:hAnsi="Times New Roman"/>
          <w:b/>
          <w:sz w:val="20"/>
        </w:rPr>
        <w:t xml:space="preserve"> </w:t>
      </w:r>
      <w:r w:rsidR="003034E5" w:rsidRPr="000E0BED">
        <w:rPr>
          <w:rFonts w:ascii="Arial" w:hAnsi="Arial" w:cs="Arial"/>
          <w:b/>
          <w:sz w:val="20"/>
        </w:rPr>
        <w:t xml:space="preserve"> Mob: 07</w:t>
      </w:r>
      <w:r w:rsidR="00A63AA2" w:rsidRPr="000E0BED">
        <w:rPr>
          <w:rFonts w:ascii="Arial" w:hAnsi="Arial" w:cs="Arial"/>
          <w:b/>
          <w:sz w:val="20"/>
        </w:rPr>
        <w:t>72 470586</w:t>
      </w:r>
    </w:p>
    <w:p w:rsidR="00146132" w:rsidRPr="000E0BED" w:rsidRDefault="00F820A6" w:rsidP="003034E5">
      <w:pPr>
        <w:jc w:val="center"/>
        <w:rPr>
          <w:b/>
          <w:sz w:val="26"/>
          <w:szCs w:val="20"/>
          <w:u w:val="single"/>
        </w:rPr>
      </w:pPr>
      <w:r w:rsidRPr="000E0BED"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1F417A51" wp14:editId="2DFE36EA">
                <wp:simplePos x="0" y="0"/>
                <wp:positionH relativeFrom="column">
                  <wp:posOffset>-47625</wp:posOffset>
                </wp:positionH>
                <wp:positionV relativeFrom="paragraph">
                  <wp:posOffset>64134</wp:posOffset>
                </wp:positionV>
                <wp:extent cx="6324600" cy="0"/>
                <wp:effectExtent l="0" t="19050" r="19050" b="19050"/>
                <wp:wrapNone/>
                <wp:docPr id="4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3BB4" id="Straight Connector 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5.05pt" to="494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" strokecolor="#2e74b5" strokeweight="3pt">
                <v:stroke joinstyle="miter"/>
              </v:line>
            </w:pict>
          </mc:Fallback>
        </mc:AlternateContent>
      </w:r>
      <w:r w:rsidRPr="000E0BED"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C8D7F69" wp14:editId="2B5D8ECD">
                <wp:simplePos x="0" y="0"/>
                <wp:positionH relativeFrom="column">
                  <wp:posOffset>-48260</wp:posOffset>
                </wp:positionH>
                <wp:positionV relativeFrom="paragraph">
                  <wp:posOffset>138429</wp:posOffset>
                </wp:positionV>
                <wp:extent cx="6324600" cy="0"/>
                <wp:effectExtent l="0" t="19050" r="19050" b="19050"/>
                <wp:wrapNone/>
                <wp:docPr id="4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5A0D2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8pt,10.9pt" to="494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" strokecolor="#ffc000" strokeweight="3pt">
                <v:stroke joinstyle="miter"/>
              </v:line>
            </w:pict>
          </mc:Fallback>
        </mc:AlternateContent>
      </w:r>
      <w:r w:rsidRPr="000E0BED">
        <w:rPr>
          <w:b/>
          <w:noProof/>
          <w:sz w:val="26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3F3C1608" wp14:editId="7F25F649">
                <wp:simplePos x="0" y="0"/>
                <wp:positionH relativeFrom="column">
                  <wp:posOffset>-47625</wp:posOffset>
                </wp:positionH>
                <wp:positionV relativeFrom="paragraph">
                  <wp:posOffset>100329</wp:posOffset>
                </wp:positionV>
                <wp:extent cx="6324600" cy="0"/>
                <wp:effectExtent l="0" t="19050" r="19050" b="19050"/>
                <wp:wrapNone/>
                <wp:docPr id="4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560D9" id="Straight Connector 1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7.9pt" to="494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" strokecolor="#538135" strokeweight="3pt">
                <v:stroke joinstyle="miter"/>
              </v:line>
            </w:pict>
          </mc:Fallback>
        </mc:AlternateContent>
      </w:r>
    </w:p>
    <w:p w:rsidR="006B4B02" w:rsidRPr="000E0BED" w:rsidRDefault="006B4B02" w:rsidP="006B4B02">
      <w:pPr>
        <w:rPr>
          <w:rFonts w:ascii="Arial Narrow" w:eastAsia="Arial Unicode MS" w:hAnsi="Arial Narrow" w:cs="Calibri"/>
          <w:b/>
          <w:sz w:val="28"/>
          <w:szCs w:val="28"/>
        </w:rPr>
      </w:pPr>
      <w:r w:rsidRPr="000E0BED">
        <w:rPr>
          <w:rFonts w:ascii="Arial Narrow" w:eastAsia="Arial Unicode MS" w:hAnsi="Arial Narrow" w:cs="Calibri"/>
        </w:rPr>
        <w:t xml:space="preserve">                                            </w:t>
      </w:r>
      <w:r w:rsidRPr="000E0BED">
        <w:rPr>
          <w:rFonts w:ascii="Arial Narrow" w:eastAsia="Arial Unicode MS" w:hAnsi="Arial Narrow" w:cs="Calibri"/>
          <w:b/>
          <w:sz w:val="28"/>
          <w:szCs w:val="28"/>
        </w:rPr>
        <w:t xml:space="preserve"> INVITATION FOR TENDER </w:t>
      </w:r>
      <w:r w:rsidR="00A63AA2" w:rsidRPr="000E0BED">
        <w:rPr>
          <w:rFonts w:ascii="Arial Narrow" w:eastAsia="Arial Unicode MS" w:hAnsi="Arial Narrow" w:cs="Calibri"/>
          <w:b/>
          <w:sz w:val="28"/>
          <w:szCs w:val="28"/>
        </w:rPr>
        <w:t>FOR FY 2024</w:t>
      </w:r>
      <w:r w:rsidRPr="000E0BED">
        <w:rPr>
          <w:rFonts w:ascii="Arial Narrow" w:eastAsia="Arial Unicode MS" w:hAnsi="Arial Narrow" w:cs="Calibri"/>
          <w:b/>
          <w:sz w:val="28"/>
          <w:szCs w:val="28"/>
        </w:rPr>
        <w:t>/202</w:t>
      </w:r>
      <w:r w:rsidR="00A63AA2" w:rsidRPr="000E0BED">
        <w:rPr>
          <w:rFonts w:ascii="Arial Narrow" w:eastAsia="Arial Unicode MS" w:hAnsi="Arial Narrow" w:cs="Calibri"/>
          <w:b/>
          <w:sz w:val="28"/>
          <w:szCs w:val="28"/>
        </w:rPr>
        <w:t>5</w:t>
      </w:r>
    </w:p>
    <w:p w:rsidR="006B4B02" w:rsidRPr="000E0BED" w:rsidRDefault="006B4B02" w:rsidP="006B4B02">
      <w:pPr>
        <w:rPr>
          <w:rFonts w:ascii="Times New Roman" w:eastAsia="Arial Unicode MS" w:hAnsi="Times New Roman"/>
          <w:sz w:val="28"/>
          <w:szCs w:val="28"/>
        </w:rPr>
      </w:pPr>
      <w:r w:rsidRPr="000E0BED">
        <w:rPr>
          <w:rFonts w:ascii="Times New Roman" w:eastAsia="Arial Unicode MS" w:hAnsi="Times New Roman"/>
          <w:sz w:val="28"/>
          <w:szCs w:val="28"/>
        </w:rPr>
        <w:t>PROCUREMENT NOTICE REFERENCE NUMBER</w:t>
      </w:r>
      <w:r w:rsidRPr="000E0BED">
        <w:rPr>
          <w:rFonts w:ascii="Times New Roman" w:eastAsia="Arial Unicode MS" w:hAnsi="Times New Roman"/>
          <w:b/>
          <w:sz w:val="28"/>
          <w:szCs w:val="28"/>
        </w:rPr>
        <w:t>: 603/</w:t>
      </w:r>
      <w:r w:rsidR="00DF048F" w:rsidRPr="000E0BED">
        <w:rPr>
          <w:rFonts w:ascii="Times New Roman" w:eastAsia="Arial Unicode MS" w:hAnsi="Times New Roman"/>
          <w:b/>
          <w:sz w:val="28"/>
          <w:szCs w:val="28"/>
        </w:rPr>
        <w:t>2024-2025</w:t>
      </w:r>
      <w:r w:rsidRPr="000E0BED">
        <w:rPr>
          <w:rFonts w:ascii="Times New Roman" w:eastAsia="Arial Unicode MS" w:hAnsi="Times New Roman"/>
          <w:b/>
          <w:sz w:val="28"/>
          <w:szCs w:val="28"/>
        </w:rPr>
        <w:t xml:space="preserve"> 00001 </w:t>
      </w:r>
      <w:r w:rsidRPr="000E0BED">
        <w:rPr>
          <w:rFonts w:ascii="Times New Roman" w:eastAsia="Arial Unicode MS" w:hAnsi="Times New Roman"/>
          <w:sz w:val="28"/>
          <w:szCs w:val="28"/>
        </w:rPr>
        <w:t>(OPEN DOMESTIC BIDDING)</w:t>
      </w:r>
      <w:r w:rsidR="00631FB8" w:rsidRPr="000E0BED">
        <w:rPr>
          <w:rFonts w:ascii="Times New Roman" w:eastAsia="Arial Unicode MS" w:hAnsi="Times New Roman"/>
          <w:sz w:val="28"/>
          <w:szCs w:val="28"/>
        </w:rPr>
        <w:t>.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Gulu City Council invites application and submission of interest from competence companies for the Supply, prequalification, annual framework contracts and revenues collection for financial year </w:t>
      </w:r>
      <w:r w:rsidRPr="000E0BED">
        <w:rPr>
          <w:rFonts w:ascii="Arial Narrow" w:eastAsia="Arial Unicode MS" w:hAnsi="Arial Narrow"/>
          <w:b/>
          <w:sz w:val="28"/>
          <w:szCs w:val="28"/>
        </w:rPr>
        <w:t>202</w:t>
      </w:r>
      <w:r w:rsidR="005C69F7" w:rsidRPr="000E0BED">
        <w:rPr>
          <w:rFonts w:ascii="Arial Narrow" w:eastAsia="Arial Unicode MS" w:hAnsi="Arial Narrow"/>
          <w:b/>
          <w:sz w:val="28"/>
          <w:szCs w:val="28"/>
        </w:rPr>
        <w:t>4</w:t>
      </w:r>
      <w:r w:rsidRPr="000E0BED">
        <w:rPr>
          <w:rFonts w:ascii="Arial Narrow" w:eastAsia="Arial Unicode MS" w:hAnsi="Arial Narrow"/>
          <w:b/>
          <w:sz w:val="28"/>
          <w:szCs w:val="28"/>
        </w:rPr>
        <w:t>/202</w:t>
      </w:r>
      <w:r w:rsidR="005C69F7" w:rsidRPr="000E0BED">
        <w:rPr>
          <w:rFonts w:ascii="Arial Narrow" w:eastAsia="Arial Unicode MS" w:hAnsi="Arial Narrow"/>
          <w:b/>
          <w:sz w:val="28"/>
          <w:szCs w:val="28"/>
        </w:rPr>
        <w:t>5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6B4B02" w:rsidP="006B4B02">
      <w:pPr>
        <w:pStyle w:val="ListParagraph"/>
        <w:spacing w:after="0"/>
        <w:ind w:left="0"/>
        <w:rPr>
          <w:rFonts w:ascii="Arial Narrow" w:eastAsia="Arial Unicode MS" w:hAnsi="Arial Narrow"/>
          <w:b/>
          <w:sz w:val="28"/>
          <w:szCs w:val="28"/>
        </w:rPr>
      </w:pPr>
    </w:p>
    <w:p w:rsidR="006B4B02" w:rsidRPr="000E0BED" w:rsidRDefault="006B4B02" w:rsidP="006B4B02">
      <w:pPr>
        <w:pStyle w:val="ListParagraph"/>
        <w:spacing w:after="0"/>
        <w:ind w:left="0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>A. PRE-QUALIFICATION</w:t>
      </w:r>
      <w:r w:rsidR="00631FB8" w:rsidRPr="000E0BED">
        <w:rPr>
          <w:rFonts w:ascii="Arial Narrow" w:eastAsia="Arial Unicode MS" w:hAnsi="Arial Narrow"/>
          <w:b/>
          <w:sz w:val="28"/>
          <w:szCs w:val="28"/>
        </w:rPr>
        <w:t xml:space="preserve">       </w:t>
      </w:r>
      <w:r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</w:p>
    <w:p w:rsidR="006B4B02" w:rsidRPr="000E0BED" w:rsidRDefault="006B4B02" w:rsidP="006B4B02">
      <w:pPr>
        <w:tabs>
          <w:tab w:val="left" w:pos="3240"/>
        </w:tabs>
        <w:spacing w:after="0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>WORKS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General Building Construction</w:t>
      </w:r>
      <w:r w:rsidR="00631FB8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12439D" w:rsidRPr="000E0BED" w:rsidRDefault="0012439D" w:rsidP="006B4B02">
      <w:pPr>
        <w:pStyle w:val="ListParagraph"/>
        <w:spacing w:after="0"/>
        <w:ind w:left="0"/>
        <w:rPr>
          <w:rFonts w:ascii="Arial Narrow" w:eastAsia="Arial Unicode MS" w:hAnsi="Arial Narrow"/>
          <w:b/>
          <w:sz w:val="28"/>
          <w:szCs w:val="28"/>
        </w:rPr>
      </w:pPr>
    </w:p>
    <w:p w:rsidR="006B4B02" w:rsidRPr="000E0BED" w:rsidRDefault="00522D1D" w:rsidP="006B4B02">
      <w:pPr>
        <w:pStyle w:val="ListParagraph"/>
        <w:spacing w:after="0"/>
        <w:ind w:left="0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 xml:space="preserve">B. ANNUAL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FRAMEWORK CONTRACTS</w:t>
      </w:r>
    </w:p>
    <w:p w:rsidR="006B4B02" w:rsidRPr="000E0BED" w:rsidRDefault="006B4B02" w:rsidP="00BD208B">
      <w:pPr>
        <w:spacing w:after="0"/>
        <w:jc w:val="center"/>
        <w:rPr>
          <w:rFonts w:ascii="Arial Narrow" w:eastAsia="Arial Unicode MS" w:hAnsi="Arial Narrow"/>
          <w:b/>
          <w:sz w:val="28"/>
          <w:szCs w:val="28"/>
        </w:rPr>
      </w:pP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>(</w:t>
      </w:r>
      <w:r w:rsidR="004351EF" w:rsidRPr="000E0BED">
        <w:rPr>
          <w:rFonts w:ascii="Arial Narrow" w:eastAsia="Arial Unicode MS" w:hAnsi="Arial Narrow"/>
          <w:b/>
          <w:sz w:val="28"/>
          <w:szCs w:val="28"/>
        </w:rPr>
        <w:t>I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) - SUPPLIES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/00001   Fuel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, </w:t>
      </w:r>
      <w:r w:rsidRPr="000E0BED">
        <w:rPr>
          <w:rFonts w:ascii="Arial Narrow" w:eastAsia="Arial Unicode MS" w:hAnsi="Arial Narrow"/>
          <w:sz w:val="28"/>
          <w:szCs w:val="28"/>
        </w:rPr>
        <w:t>lubricants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 and oils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5D067A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/00002   Supply of office stationary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 and office equipment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 xml:space="preserve">/00003   </w:t>
      </w:r>
      <w:r w:rsidR="005D067A" w:rsidRPr="000E0BED">
        <w:rPr>
          <w:rFonts w:ascii="Arial Narrow" w:eastAsia="Arial Unicode MS" w:hAnsi="Arial Narrow"/>
          <w:sz w:val="28"/>
          <w:szCs w:val="28"/>
        </w:rPr>
        <w:t>Provision of hotel</w:t>
      </w:r>
      <w:r w:rsidR="001B5352" w:rsidRPr="000E0BED">
        <w:rPr>
          <w:rFonts w:ascii="Arial Narrow" w:eastAsia="Arial Unicode MS" w:hAnsi="Arial Narrow"/>
          <w:sz w:val="28"/>
          <w:szCs w:val="28"/>
        </w:rPr>
        <w:t xml:space="preserve"> services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, catering </w:t>
      </w:r>
      <w:r w:rsidRPr="000E0BED">
        <w:rPr>
          <w:rFonts w:ascii="Arial Narrow" w:eastAsia="Arial Unicode MS" w:hAnsi="Arial Narrow"/>
          <w:sz w:val="28"/>
          <w:szCs w:val="28"/>
        </w:rPr>
        <w:t>services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 and conference facilities.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 xml:space="preserve">/00004 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  </w:t>
      </w:r>
      <w:r w:rsidRPr="000E0BED">
        <w:rPr>
          <w:rFonts w:ascii="Arial Narrow" w:eastAsia="Arial Unicode MS" w:hAnsi="Arial Narrow"/>
          <w:sz w:val="28"/>
          <w:szCs w:val="28"/>
        </w:rPr>
        <w:t>Supply of printed materials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 (</w:t>
      </w:r>
      <w:r w:rsidR="00BE1F8A" w:rsidRPr="000E0BED">
        <w:rPr>
          <w:rFonts w:ascii="Arial Narrow" w:eastAsia="Arial Unicode MS" w:hAnsi="Arial Narrow"/>
          <w:sz w:val="28"/>
          <w:szCs w:val="28"/>
        </w:rPr>
        <w:t xml:space="preserve">receipt books, </w:t>
      </w:r>
      <w:r w:rsidR="005D067A" w:rsidRPr="000E0BED">
        <w:rPr>
          <w:rFonts w:ascii="Arial Narrow" w:eastAsia="Arial Unicode MS" w:hAnsi="Arial Narrow"/>
          <w:sz w:val="28"/>
          <w:szCs w:val="28"/>
        </w:rPr>
        <w:t>business cards, IDs calendars</w:t>
      </w:r>
      <w:r w:rsidR="008F1259" w:rsidRPr="000E0BED">
        <w:rPr>
          <w:rFonts w:ascii="Arial Narrow" w:eastAsia="Arial Unicode MS" w:hAnsi="Arial Narrow"/>
          <w:sz w:val="28"/>
          <w:szCs w:val="28"/>
        </w:rPr>
        <w:t>, banners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 etc.)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5.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</w:t>
      </w:r>
      <w:r w:rsidR="00BC0022" w:rsidRPr="000E0BED">
        <w:rPr>
          <w:rFonts w:ascii="Arial Narrow" w:eastAsia="Arial Unicode MS" w:hAnsi="Arial Narrow"/>
          <w:sz w:val="28"/>
          <w:szCs w:val="28"/>
        </w:rPr>
        <w:t xml:space="preserve">00005 </w:t>
      </w:r>
      <w:r w:rsidR="00EC5CD9" w:rsidRPr="000E0BED">
        <w:rPr>
          <w:rFonts w:ascii="Arial Narrow" w:eastAsia="Arial Unicode MS" w:hAnsi="Arial Narrow"/>
          <w:sz w:val="28"/>
          <w:szCs w:val="28"/>
        </w:rPr>
        <w:t xml:space="preserve">  </w:t>
      </w:r>
      <w:r w:rsidR="00BC0022" w:rsidRPr="000E0BED">
        <w:rPr>
          <w:rFonts w:ascii="Arial Narrow" w:eastAsia="Arial Unicode MS" w:hAnsi="Arial Narrow"/>
          <w:sz w:val="28"/>
          <w:szCs w:val="28"/>
        </w:rPr>
        <w:t>Supply</w:t>
      </w:r>
      <w:r w:rsidRPr="000E0BED">
        <w:rPr>
          <w:rFonts w:ascii="Arial Narrow" w:eastAsia="Arial Unicode MS" w:hAnsi="Arial Narrow"/>
          <w:sz w:val="28"/>
          <w:szCs w:val="28"/>
        </w:rPr>
        <w:t xml:space="preserve"> of 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assorted </w:t>
      </w:r>
      <w:r w:rsidRPr="000E0BED">
        <w:rPr>
          <w:rFonts w:ascii="Arial Narrow" w:eastAsia="Arial Unicode MS" w:hAnsi="Arial Narrow"/>
          <w:sz w:val="28"/>
          <w:szCs w:val="28"/>
        </w:rPr>
        <w:t>culverts</w:t>
      </w:r>
      <w:r w:rsidR="00BE1F8A" w:rsidRPr="000E0BED">
        <w:rPr>
          <w:rFonts w:ascii="Arial Narrow" w:eastAsia="Arial Unicode MS" w:hAnsi="Arial Narrow"/>
          <w:sz w:val="28"/>
          <w:szCs w:val="28"/>
        </w:rPr>
        <w:t>,</w:t>
      </w:r>
      <w:r w:rsidRPr="000E0BED">
        <w:rPr>
          <w:rFonts w:ascii="Arial Narrow" w:eastAsia="Arial Unicode MS" w:hAnsi="Arial Narrow"/>
          <w:sz w:val="28"/>
          <w:szCs w:val="28"/>
        </w:rPr>
        <w:t xml:space="preserve"> concrete beacons</w:t>
      </w:r>
      <w:r w:rsidR="00BE1F8A" w:rsidRPr="000E0BED">
        <w:rPr>
          <w:rFonts w:ascii="Arial Narrow" w:eastAsia="Arial Unicode MS" w:hAnsi="Arial Narrow"/>
          <w:sz w:val="28"/>
          <w:szCs w:val="28"/>
        </w:rPr>
        <w:t xml:space="preserve">, </w:t>
      </w:r>
      <w:r w:rsidR="00ED6F05" w:rsidRPr="000E0BED">
        <w:rPr>
          <w:rFonts w:ascii="Arial Narrow" w:eastAsia="Arial Unicode MS" w:hAnsi="Arial Narrow"/>
          <w:sz w:val="28"/>
          <w:szCs w:val="28"/>
        </w:rPr>
        <w:t>and road K</w:t>
      </w:r>
      <w:r w:rsidR="005D067A" w:rsidRPr="000E0BED">
        <w:rPr>
          <w:rFonts w:ascii="Arial Narrow" w:eastAsia="Arial Unicode MS" w:hAnsi="Arial Narrow"/>
          <w:sz w:val="28"/>
          <w:szCs w:val="28"/>
        </w:rPr>
        <w:t>e</w:t>
      </w:r>
      <w:r w:rsidR="00175772" w:rsidRPr="000E0BED">
        <w:rPr>
          <w:rFonts w:ascii="Arial Narrow" w:eastAsia="Arial Unicode MS" w:hAnsi="Arial Narrow"/>
          <w:sz w:val="28"/>
          <w:szCs w:val="28"/>
        </w:rPr>
        <w:t>r</w:t>
      </w:r>
      <w:r w:rsidR="005D067A" w:rsidRPr="000E0BED">
        <w:rPr>
          <w:rFonts w:ascii="Arial Narrow" w:eastAsia="Arial Unicode MS" w:hAnsi="Arial Narrow"/>
          <w:sz w:val="28"/>
          <w:szCs w:val="28"/>
        </w:rPr>
        <w:t>bs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12439D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6</w:t>
      </w:r>
      <w:r w:rsidR="00D746F6" w:rsidRPr="000E0BED">
        <w:rPr>
          <w:rFonts w:ascii="Arial Narrow" w:eastAsia="Arial Unicode MS" w:hAnsi="Arial Narrow"/>
          <w:sz w:val="28"/>
          <w:szCs w:val="28"/>
        </w:rPr>
        <w:t>. Gulu 603/Supls/2024-2025/00006</w:t>
      </w:r>
      <w:r w:rsidRPr="000E0BED">
        <w:rPr>
          <w:rFonts w:ascii="Arial Narrow" w:eastAsia="Arial Unicode MS" w:hAnsi="Arial Narrow"/>
          <w:sz w:val="28"/>
          <w:szCs w:val="28"/>
        </w:rPr>
        <w:t xml:space="preserve">   Supply of assorted office and school furniture.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7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/00007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31FB8" w:rsidRPr="000E0BED">
        <w:rPr>
          <w:rFonts w:ascii="Arial Narrow" w:eastAsia="Arial Unicode MS" w:hAnsi="Arial Narrow"/>
          <w:sz w:val="28"/>
          <w:szCs w:val="28"/>
        </w:rPr>
        <w:t xml:space="preserve">  </w:t>
      </w:r>
      <w:r w:rsidR="006B4B02" w:rsidRPr="000E0BED">
        <w:rPr>
          <w:rFonts w:ascii="Arial Narrow" w:eastAsia="Arial Unicode MS" w:hAnsi="Arial Narrow"/>
          <w:sz w:val="28"/>
          <w:szCs w:val="28"/>
        </w:rPr>
        <w:t>Supply of computers, printers, binding machines, photocopiers, cameras, scanners, projectors etc.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8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/00008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Supply of motor vehicles and motorcycles </w:t>
      </w:r>
      <w:r w:rsidR="00880750" w:rsidRPr="000E0BED">
        <w:rPr>
          <w:rFonts w:ascii="Arial Narrow" w:eastAsia="Arial Unicode MS" w:hAnsi="Arial Narrow"/>
          <w:sz w:val="28"/>
          <w:szCs w:val="28"/>
        </w:rPr>
        <w:t>Tyres</w:t>
      </w:r>
      <w:r w:rsidR="006B4B02" w:rsidRPr="000E0BED">
        <w:rPr>
          <w:rFonts w:ascii="Arial Narrow" w:eastAsia="Arial Unicode MS" w:hAnsi="Arial Narrow"/>
          <w:sz w:val="28"/>
          <w:szCs w:val="28"/>
        </w:rPr>
        <w:t>, tubes and batteries</w:t>
      </w:r>
      <w:r w:rsidR="005D067A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9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/00009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Supply and planting of tree seedlings</w:t>
      </w:r>
      <w:r w:rsidRPr="000E0BED">
        <w:rPr>
          <w:rFonts w:ascii="Arial Narrow" w:eastAsia="Arial Unicode MS" w:hAnsi="Arial Narrow"/>
          <w:sz w:val="28"/>
          <w:szCs w:val="28"/>
        </w:rPr>
        <w:t xml:space="preserve"> and seeds</w:t>
      </w:r>
      <w:r w:rsidR="005D067A" w:rsidRPr="000E0BED">
        <w:rPr>
          <w:rFonts w:ascii="Arial Narrow" w:eastAsia="Arial Unicode MS" w:hAnsi="Arial Narrow"/>
          <w:sz w:val="28"/>
          <w:szCs w:val="28"/>
        </w:rPr>
        <w:t>.</w:t>
      </w:r>
      <w:r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10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/00010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 Supply of general hard wares,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cements, wheel </w:t>
      </w:r>
      <w:r w:rsidR="00C8631F" w:rsidRPr="000E0BED">
        <w:rPr>
          <w:rFonts w:ascii="Arial Narrow" w:eastAsia="Arial Unicode MS" w:hAnsi="Arial Narrow"/>
          <w:sz w:val="28"/>
          <w:szCs w:val="28"/>
        </w:rPr>
        <w:t>barrows,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 protective wares, angle bars, Iron bars</w:t>
      </w:r>
      <w:r w:rsidR="00366C70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5D067A" w:rsidRPr="000E0BED">
        <w:rPr>
          <w:rFonts w:ascii="Arial Narrow" w:eastAsia="Arial Unicode MS" w:hAnsi="Arial Narrow"/>
          <w:sz w:val="28"/>
          <w:szCs w:val="28"/>
        </w:rPr>
        <w:t xml:space="preserve">(Y 12, Y 10 </w:t>
      </w:r>
      <w:r w:rsidR="001B5352" w:rsidRPr="000E0BED">
        <w:rPr>
          <w:rFonts w:ascii="Arial Narrow" w:eastAsia="Arial Unicode MS" w:hAnsi="Arial Narrow"/>
          <w:sz w:val="28"/>
          <w:szCs w:val="28"/>
        </w:rPr>
        <w:t>etc.),</w:t>
      </w:r>
      <w:r w:rsidR="00175772" w:rsidRPr="000E0BED">
        <w:rPr>
          <w:rFonts w:ascii="Arial Narrow" w:eastAsia="Arial Unicode MS" w:hAnsi="Arial Narrow"/>
          <w:sz w:val="28"/>
          <w:szCs w:val="28"/>
        </w:rPr>
        <w:t xml:space="preserve"> plumbing materials and fittings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11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/00011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Supply of aggregates, hard core</w:t>
      </w:r>
      <w:r w:rsidR="00C8631F" w:rsidRPr="000E0BED">
        <w:rPr>
          <w:rFonts w:ascii="Arial Narrow" w:eastAsia="Arial Unicode MS" w:hAnsi="Arial Narrow"/>
          <w:sz w:val="28"/>
          <w:szCs w:val="28"/>
        </w:rPr>
        <w:t>,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sand</w:t>
      </w:r>
      <w:r w:rsidR="00C8631F" w:rsidRPr="000E0BED">
        <w:rPr>
          <w:rFonts w:ascii="Arial Narrow" w:eastAsia="Arial Unicode MS" w:hAnsi="Arial Narrow"/>
          <w:sz w:val="28"/>
          <w:szCs w:val="28"/>
        </w:rPr>
        <w:t xml:space="preserve"> and gravel.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12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/00012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Supply of stones </w:t>
      </w:r>
      <w:r w:rsidR="00C8631F" w:rsidRPr="000E0BED">
        <w:rPr>
          <w:rFonts w:ascii="Arial Narrow" w:eastAsia="Arial Unicode MS" w:hAnsi="Arial Narrow"/>
          <w:sz w:val="28"/>
          <w:szCs w:val="28"/>
        </w:rPr>
        <w:t xml:space="preserve">chippings,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stone </w:t>
      </w:r>
      <w:r w:rsidR="00C8631F" w:rsidRPr="000E0BED">
        <w:rPr>
          <w:rFonts w:ascii="Arial Narrow" w:eastAsia="Arial Unicode MS" w:hAnsi="Arial Narrow"/>
          <w:sz w:val="28"/>
          <w:szCs w:val="28"/>
        </w:rPr>
        <w:t>dust, lime</w:t>
      </w:r>
      <w:r w:rsidR="006B4B02" w:rsidRPr="000E0BED">
        <w:rPr>
          <w:rFonts w:ascii="Arial Narrow" w:eastAsia="Arial Unicode MS" w:hAnsi="Arial Narrow"/>
          <w:sz w:val="28"/>
          <w:szCs w:val="28"/>
        </w:rPr>
        <w:t>,</w:t>
      </w:r>
      <w:r w:rsidR="00880750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bitumen and primer.</w:t>
      </w:r>
      <w:r w:rsidR="00DF7D58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12439D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lastRenderedPageBreak/>
        <w:t>13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603/Supls/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D746F6" w:rsidRPr="000E0BED">
        <w:rPr>
          <w:rFonts w:ascii="Arial Narrow" w:eastAsia="Arial Unicode MS" w:hAnsi="Arial Narrow"/>
          <w:sz w:val="28"/>
          <w:szCs w:val="28"/>
        </w:rPr>
        <w:t>/00013</w:t>
      </w:r>
      <w:r w:rsidR="00880750" w:rsidRPr="000E0BED">
        <w:rPr>
          <w:rFonts w:ascii="Arial Narrow" w:eastAsia="Arial Unicode MS" w:hAnsi="Arial Narrow"/>
          <w:sz w:val="28"/>
          <w:szCs w:val="28"/>
        </w:rPr>
        <w:t xml:space="preserve"> Supply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of </w:t>
      </w:r>
      <w:r w:rsidRPr="000E0BED">
        <w:rPr>
          <w:rFonts w:ascii="Arial Narrow" w:eastAsia="Arial Unicode MS" w:hAnsi="Arial Narrow"/>
          <w:sz w:val="28"/>
          <w:szCs w:val="28"/>
        </w:rPr>
        <w:t>materials</w:t>
      </w:r>
      <w:r w:rsidR="00366C70" w:rsidRPr="000E0BED">
        <w:rPr>
          <w:rFonts w:ascii="Arial Narrow" w:eastAsia="Arial Unicode MS" w:hAnsi="Arial Narrow"/>
          <w:sz w:val="28"/>
          <w:szCs w:val="28"/>
        </w:rPr>
        <w:t>, maintenance</w:t>
      </w:r>
      <w:r w:rsidRPr="000E0BED">
        <w:rPr>
          <w:rFonts w:ascii="Arial Narrow" w:eastAsia="Arial Unicode MS" w:hAnsi="Arial Narrow"/>
          <w:sz w:val="28"/>
          <w:szCs w:val="28"/>
        </w:rPr>
        <w:t xml:space="preserve"> and installation of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solar street light </w:t>
      </w:r>
      <w:r w:rsidRPr="000E0BED">
        <w:rPr>
          <w:rFonts w:ascii="Arial Narrow" w:eastAsia="Arial Unicode MS" w:hAnsi="Arial Narrow"/>
          <w:sz w:val="28"/>
          <w:szCs w:val="28"/>
        </w:rPr>
        <w:t>and security cameras.</w:t>
      </w:r>
    </w:p>
    <w:p w:rsidR="00AB1621" w:rsidRPr="000E0BED" w:rsidRDefault="008047EF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14.</w:t>
      </w:r>
      <w:r w:rsidR="00AB1621" w:rsidRPr="000E0BED">
        <w:rPr>
          <w:rFonts w:ascii="Arial Narrow" w:eastAsia="Arial Unicode MS" w:hAnsi="Arial Narrow"/>
          <w:sz w:val="28"/>
          <w:szCs w:val="28"/>
        </w:rPr>
        <w:t xml:space="preserve"> Gulu 603/Supls/20</w:t>
      </w:r>
      <w:r w:rsidR="00A15E78" w:rsidRPr="000E0BED">
        <w:rPr>
          <w:rFonts w:ascii="Arial Narrow" w:eastAsia="Arial Unicode MS" w:hAnsi="Arial Narrow"/>
          <w:sz w:val="28"/>
          <w:szCs w:val="28"/>
        </w:rPr>
        <w:t xml:space="preserve">24-2025/00014 Supply of medical </w:t>
      </w:r>
      <w:r w:rsidR="00366C70" w:rsidRPr="000E0BED">
        <w:rPr>
          <w:rFonts w:ascii="Arial Narrow" w:eastAsia="Arial Unicode MS" w:hAnsi="Arial Narrow"/>
          <w:sz w:val="28"/>
          <w:szCs w:val="28"/>
        </w:rPr>
        <w:t>equipment</w:t>
      </w:r>
      <w:r w:rsidR="00AB1621" w:rsidRPr="000E0BED">
        <w:rPr>
          <w:rFonts w:ascii="Arial Narrow" w:eastAsia="Arial Unicode MS" w:hAnsi="Arial Narrow"/>
          <w:sz w:val="28"/>
          <w:szCs w:val="28"/>
        </w:rPr>
        <w:t xml:space="preserve"> and </w:t>
      </w:r>
      <w:r w:rsidR="001B5352" w:rsidRPr="000E0BED">
        <w:rPr>
          <w:rFonts w:ascii="Arial Narrow" w:eastAsia="Arial Unicode MS" w:hAnsi="Arial Narrow"/>
          <w:sz w:val="28"/>
          <w:szCs w:val="28"/>
        </w:rPr>
        <w:t xml:space="preserve">related </w:t>
      </w:r>
      <w:r w:rsidR="00CB49E7" w:rsidRPr="000E0BED">
        <w:rPr>
          <w:rFonts w:ascii="Arial Narrow" w:eastAsia="Arial Unicode MS" w:hAnsi="Arial Narrow"/>
          <w:sz w:val="28"/>
          <w:szCs w:val="28"/>
        </w:rPr>
        <w:t xml:space="preserve">supplies </w:t>
      </w:r>
    </w:p>
    <w:p w:rsidR="00175772" w:rsidRPr="000E0BED" w:rsidRDefault="00D102E4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</w:t>
      </w:r>
      <w:r w:rsidR="00ED7107" w:rsidRPr="000E0BED">
        <w:rPr>
          <w:rFonts w:ascii="Arial Narrow" w:eastAsia="Arial Unicode MS" w:hAnsi="Arial Narrow"/>
          <w:sz w:val="28"/>
          <w:szCs w:val="28"/>
        </w:rPr>
        <w:t>5</w:t>
      </w:r>
      <w:r w:rsidRPr="000E0BED">
        <w:rPr>
          <w:rFonts w:ascii="Arial Narrow" w:eastAsia="Arial Unicode MS" w:hAnsi="Arial Narrow"/>
          <w:sz w:val="28"/>
          <w:szCs w:val="28"/>
        </w:rPr>
        <w:t>. Gulu 603/Supls/2024-2025/0001</w:t>
      </w:r>
      <w:r w:rsidR="00ED7107" w:rsidRPr="000E0BED">
        <w:rPr>
          <w:rFonts w:ascii="Arial Narrow" w:eastAsia="Arial Unicode MS" w:hAnsi="Arial Narrow"/>
          <w:sz w:val="28"/>
          <w:szCs w:val="28"/>
        </w:rPr>
        <w:t>5</w:t>
      </w:r>
      <w:r w:rsidRPr="000E0BED">
        <w:rPr>
          <w:rFonts w:ascii="Arial Narrow" w:eastAsia="Arial Unicode MS" w:hAnsi="Arial Narrow"/>
          <w:sz w:val="28"/>
          <w:szCs w:val="28"/>
        </w:rPr>
        <w:t xml:space="preserve"> supply of electrical materials</w:t>
      </w:r>
      <w:r w:rsidR="001B5352" w:rsidRPr="000E0BED">
        <w:rPr>
          <w:rFonts w:ascii="Arial Narrow" w:eastAsia="Arial Unicode MS" w:hAnsi="Arial Narrow"/>
          <w:sz w:val="28"/>
          <w:szCs w:val="28"/>
        </w:rPr>
        <w:t>,</w:t>
      </w:r>
      <w:r w:rsidR="00175772" w:rsidRPr="000E0BED">
        <w:rPr>
          <w:rFonts w:ascii="Arial Narrow" w:eastAsia="Arial Unicode MS" w:hAnsi="Arial Narrow"/>
          <w:sz w:val="28"/>
          <w:szCs w:val="28"/>
        </w:rPr>
        <w:t xml:space="preserve"> installation</w:t>
      </w:r>
      <w:r w:rsidR="001B5352" w:rsidRPr="000E0BED">
        <w:rPr>
          <w:rFonts w:ascii="Arial Narrow" w:eastAsia="Arial Unicode MS" w:hAnsi="Arial Narrow"/>
          <w:sz w:val="28"/>
          <w:szCs w:val="28"/>
        </w:rPr>
        <w:t>s</w:t>
      </w:r>
      <w:r w:rsidR="00175772" w:rsidRPr="000E0BED">
        <w:rPr>
          <w:rFonts w:ascii="Arial Narrow" w:eastAsia="Arial Unicode MS" w:hAnsi="Arial Narrow"/>
          <w:sz w:val="28"/>
          <w:szCs w:val="28"/>
        </w:rPr>
        <w:t xml:space="preserve"> and fittings </w:t>
      </w:r>
    </w:p>
    <w:p w:rsidR="00D102E4" w:rsidRPr="000E0BED" w:rsidRDefault="0017577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12439D" w:rsidRPr="000E0BED">
        <w:rPr>
          <w:rFonts w:ascii="Arial Narrow" w:eastAsia="Arial Unicode MS" w:hAnsi="Arial Narrow"/>
          <w:b/>
          <w:sz w:val="28"/>
          <w:szCs w:val="28"/>
        </w:rPr>
        <w:t xml:space="preserve">(ii) </w:t>
      </w:r>
      <w:r w:rsidR="00AB1621" w:rsidRPr="000E0BED">
        <w:rPr>
          <w:rFonts w:ascii="Arial Narrow" w:eastAsia="Arial Unicode MS" w:hAnsi="Arial Narrow"/>
          <w:b/>
          <w:sz w:val="28"/>
          <w:szCs w:val="28"/>
        </w:rPr>
        <w:t>SERVICE</w:t>
      </w:r>
      <w:r w:rsidR="00DF7D58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</w:p>
    <w:p w:rsidR="00175772" w:rsidRPr="000E0BED" w:rsidRDefault="00880750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1. Gulu 603 /Srvcs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/00001 Provision of security guard services</w:t>
      </w:r>
      <w:r w:rsidR="00DF7D58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12439D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2.</w:t>
      </w:r>
      <w:r w:rsidR="00880750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Pr="000E0BED">
        <w:rPr>
          <w:rFonts w:ascii="Arial Narrow" w:eastAsia="Arial Unicode MS" w:hAnsi="Arial Narrow"/>
          <w:sz w:val="28"/>
          <w:szCs w:val="28"/>
        </w:rPr>
        <w:t>Gulu 603/Srvcs/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 xml:space="preserve">/00002 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Supply of parts, repair and maintenance </w:t>
      </w:r>
      <w:r w:rsidRPr="000E0BED">
        <w:rPr>
          <w:rFonts w:ascii="Arial Narrow" w:eastAsia="Arial Unicode MS" w:hAnsi="Arial Narrow"/>
          <w:sz w:val="28"/>
          <w:szCs w:val="28"/>
        </w:rPr>
        <w:t>of motor vehicles</w:t>
      </w:r>
      <w:r w:rsidR="0012439D" w:rsidRPr="000E0BED">
        <w:rPr>
          <w:rFonts w:ascii="Arial Narrow" w:eastAsia="Arial Unicode MS" w:hAnsi="Arial Narrow"/>
          <w:sz w:val="28"/>
          <w:szCs w:val="28"/>
        </w:rPr>
        <w:t xml:space="preserve"> or motorcycles.</w:t>
      </w:r>
    </w:p>
    <w:p w:rsidR="006B4B02" w:rsidRPr="000E0BED" w:rsidRDefault="006B4B02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3.</w:t>
      </w:r>
      <w:r w:rsidR="00880750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Pr="000E0BED">
        <w:rPr>
          <w:rFonts w:ascii="Arial Narrow" w:eastAsia="Arial Unicode MS" w:hAnsi="Arial Narrow"/>
          <w:sz w:val="28"/>
          <w:szCs w:val="28"/>
        </w:rPr>
        <w:t>Gulu 603/Srvcs/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/00003 Servicing and maintenance of office equipment (computers photocopier etc.).</w:t>
      </w:r>
    </w:p>
    <w:p w:rsidR="006B4B02" w:rsidRPr="000E0BED" w:rsidRDefault="006B4B02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4.</w:t>
      </w:r>
      <w:r w:rsidR="00522D1D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Pr="000E0BED">
        <w:rPr>
          <w:rFonts w:ascii="Arial Narrow" w:eastAsia="Arial Unicode MS" w:hAnsi="Arial Narrow"/>
          <w:sz w:val="28"/>
          <w:szCs w:val="28"/>
        </w:rPr>
        <w:t>Gulu 603/Srvcs/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 xml:space="preserve">/00004 Hire of roads equipment and trucks </w:t>
      </w:r>
      <w:r w:rsidR="00522D1D" w:rsidRPr="000E0BED">
        <w:rPr>
          <w:rFonts w:ascii="Arial Narrow" w:eastAsia="Arial Unicode MS" w:hAnsi="Arial Narrow"/>
          <w:sz w:val="28"/>
          <w:szCs w:val="28"/>
        </w:rPr>
        <w:t>,</w:t>
      </w:r>
      <w:r w:rsidRPr="000E0BED">
        <w:rPr>
          <w:rFonts w:ascii="Arial Narrow" w:eastAsia="Arial Unicode MS" w:hAnsi="Arial Narrow"/>
          <w:sz w:val="28"/>
          <w:szCs w:val="28"/>
        </w:rPr>
        <w:t xml:space="preserve">like excavators, bitumen sprayer, bitumen boiler, water bowser, low </w:t>
      </w:r>
      <w:r w:rsidR="00522D1D" w:rsidRPr="000E0BED">
        <w:rPr>
          <w:rFonts w:ascii="Arial Narrow" w:eastAsia="Arial Unicode MS" w:hAnsi="Arial Narrow"/>
          <w:sz w:val="28"/>
          <w:szCs w:val="28"/>
        </w:rPr>
        <w:t xml:space="preserve">bed, bull dozer, grader, rollers </w:t>
      </w:r>
      <w:r w:rsidR="00F30695" w:rsidRPr="000E0BED">
        <w:rPr>
          <w:rFonts w:ascii="Arial Narrow" w:eastAsia="Arial Unicode MS" w:hAnsi="Arial Narrow"/>
          <w:sz w:val="28"/>
          <w:szCs w:val="28"/>
        </w:rPr>
        <w:t>etc.</w:t>
      </w:r>
      <w:r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12439D" w:rsidRPr="000E0BED" w:rsidRDefault="0012439D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5. </w:t>
      </w:r>
      <w:r w:rsidR="00A2348F" w:rsidRPr="000E0BED">
        <w:rPr>
          <w:rFonts w:ascii="Arial Narrow" w:eastAsia="Arial Unicode MS" w:hAnsi="Arial Narrow"/>
          <w:sz w:val="28"/>
          <w:szCs w:val="28"/>
        </w:rPr>
        <w:t xml:space="preserve">Gulu 603/Srvcs/2024-2025/00005 </w:t>
      </w:r>
      <w:r w:rsidRPr="000E0BED">
        <w:rPr>
          <w:rFonts w:ascii="Arial Narrow" w:eastAsia="Arial Unicode MS" w:hAnsi="Arial Narrow"/>
          <w:sz w:val="28"/>
          <w:szCs w:val="28"/>
        </w:rPr>
        <w:t>Provision of Insurance services</w:t>
      </w:r>
      <w:r w:rsidR="00A2348F" w:rsidRPr="000E0BED">
        <w:rPr>
          <w:rFonts w:ascii="Arial Narrow" w:eastAsia="Arial Unicode MS" w:hAnsi="Arial Narrow"/>
          <w:sz w:val="28"/>
          <w:szCs w:val="28"/>
        </w:rPr>
        <w:t xml:space="preserve">  </w:t>
      </w:r>
      <w:r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764C9D" w:rsidRPr="000E0BED" w:rsidRDefault="00764C9D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6. </w:t>
      </w:r>
      <w:r w:rsidR="00A2348F" w:rsidRPr="000E0BED">
        <w:rPr>
          <w:rFonts w:ascii="Arial Narrow" w:eastAsia="Arial Unicode MS" w:hAnsi="Arial Narrow"/>
          <w:sz w:val="28"/>
          <w:szCs w:val="28"/>
        </w:rPr>
        <w:t xml:space="preserve">Gulu 603/Srvcs/2024-2025/00006 </w:t>
      </w:r>
      <w:r w:rsidRPr="000E0BED">
        <w:rPr>
          <w:rFonts w:ascii="Arial Narrow" w:eastAsia="Arial Unicode MS" w:hAnsi="Arial Narrow"/>
          <w:sz w:val="28"/>
          <w:szCs w:val="28"/>
        </w:rPr>
        <w:t xml:space="preserve">Graphic design &amp; </w:t>
      </w:r>
      <w:r w:rsidR="008F1259" w:rsidRPr="000E0BED">
        <w:rPr>
          <w:rFonts w:ascii="Arial Narrow" w:eastAsia="Arial Unicode MS" w:hAnsi="Arial Narrow"/>
          <w:sz w:val="28"/>
          <w:szCs w:val="28"/>
        </w:rPr>
        <w:t xml:space="preserve">Printing service, laminating, photocopying, binding, etc </w:t>
      </w:r>
    </w:p>
    <w:p w:rsidR="007D649B" w:rsidRPr="000E0BED" w:rsidRDefault="007D649B" w:rsidP="007D649B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7. Gulu 603/Srvcs/2024-2025/00043 Profiling of Gulu City Council </w:t>
      </w:r>
    </w:p>
    <w:p w:rsidR="007D649B" w:rsidRPr="000E0BED" w:rsidRDefault="007D649B" w:rsidP="007D649B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8. Gulu 603/Srvcs/2024-2025/00044 Hire of transport services (buses, mini buses, taxis etc.)</w:t>
      </w:r>
    </w:p>
    <w:p w:rsidR="007D649B" w:rsidRPr="000E0BED" w:rsidRDefault="007D649B" w:rsidP="007D649B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9. Gulu 603/Srvcs/2024-2025/00046 </w:t>
      </w:r>
      <w:r w:rsidR="00030746" w:rsidRPr="000E0BED">
        <w:rPr>
          <w:rFonts w:ascii="Arial Narrow" w:eastAsia="Arial Unicode MS" w:hAnsi="Arial Narrow"/>
          <w:sz w:val="28"/>
          <w:szCs w:val="28"/>
        </w:rPr>
        <w:t>P</w:t>
      </w:r>
      <w:r w:rsidRPr="000E0BED">
        <w:rPr>
          <w:rFonts w:ascii="Arial Narrow" w:eastAsia="Arial Unicode MS" w:hAnsi="Arial Narrow"/>
          <w:sz w:val="28"/>
          <w:szCs w:val="28"/>
        </w:rPr>
        <w:t>rovision of cleaning services and supply of cleaning materials</w:t>
      </w:r>
      <w:r w:rsidRPr="000E0BED">
        <w:t xml:space="preserve"> </w:t>
      </w:r>
      <w:r w:rsidRPr="000E0BED">
        <w:rPr>
          <w:rFonts w:ascii="Arial Narrow" w:eastAsia="Arial Unicode MS" w:hAnsi="Arial Narrow"/>
          <w:sz w:val="28"/>
          <w:szCs w:val="28"/>
        </w:rPr>
        <w:t>e.g. detergents, brush etc.) Curtains, carpets etc.</w:t>
      </w:r>
    </w:p>
    <w:p w:rsidR="007D649B" w:rsidRPr="000E0BED" w:rsidRDefault="007D649B" w:rsidP="007D649B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10. Gulu 603/Srvcs/2024-2025/00046 and maintenance of fire extinguishers </w:t>
      </w:r>
    </w:p>
    <w:p w:rsidR="007D649B" w:rsidRPr="000E0BED" w:rsidRDefault="007D649B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</w:p>
    <w:p w:rsidR="006B4B02" w:rsidRPr="000E0BED" w:rsidRDefault="00522D1D" w:rsidP="006B4B02">
      <w:pPr>
        <w:pStyle w:val="ListParagraph"/>
        <w:spacing w:after="0"/>
        <w:ind w:left="0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 xml:space="preserve">(iii)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Revenues Collection</w:t>
      </w:r>
      <w:r w:rsidR="00597EFD" w:rsidRPr="000E0BED">
        <w:rPr>
          <w:rFonts w:ascii="Arial Narrow" w:eastAsia="Arial Unicode MS" w:hAnsi="Arial Narrow"/>
          <w:b/>
          <w:sz w:val="28"/>
          <w:szCs w:val="28"/>
        </w:rPr>
        <w:t xml:space="preserve"> services</w:t>
      </w:r>
      <w:r w:rsidR="00631FB8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</w:p>
    <w:p w:rsidR="007D649B" w:rsidRPr="000E0BED" w:rsidRDefault="007D649B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</w:p>
    <w:p w:rsidR="006B4B02" w:rsidRPr="000E0BED" w:rsidRDefault="00597EFD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</w:t>
      </w:r>
      <w:r w:rsidR="0048371F" w:rsidRPr="000E0BED">
        <w:rPr>
          <w:rFonts w:ascii="Arial Narrow" w:eastAsia="Arial Unicode MS" w:hAnsi="Arial Narrow"/>
          <w:sz w:val="28"/>
          <w:szCs w:val="28"/>
        </w:rPr>
        <w:t>1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C22DC8" w:rsidRPr="000E0BED">
        <w:rPr>
          <w:rFonts w:ascii="Arial Narrow" w:eastAsia="Arial Unicode MS" w:hAnsi="Arial Narrow"/>
          <w:sz w:val="28"/>
          <w:szCs w:val="28"/>
        </w:rPr>
        <w:t>/00011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Gulu main market toilet </w:t>
      </w:r>
      <w:r w:rsidR="008F1259" w:rsidRPr="000E0BED">
        <w:rPr>
          <w:rFonts w:ascii="Arial Narrow" w:eastAsia="Arial Unicode MS" w:hAnsi="Arial Narrow"/>
          <w:sz w:val="28"/>
          <w:szCs w:val="28"/>
        </w:rPr>
        <w:t>user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fees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 xml:space="preserve">Group B 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>(</w:t>
      </w:r>
      <w:r w:rsidR="000A33EE" w:rsidRPr="000E0BED">
        <w:rPr>
          <w:rFonts w:ascii="Arial Narrow" w:eastAsia="Arial Unicode MS" w:hAnsi="Arial Narrow"/>
          <w:sz w:val="28"/>
          <w:szCs w:val="28"/>
        </w:rPr>
        <w:t>Lot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 xml:space="preserve"> 2,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3,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46171E" w:rsidRPr="000E0BED">
        <w:rPr>
          <w:rFonts w:ascii="Arial Narrow" w:eastAsia="Arial Unicode MS" w:hAnsi="Arial Narrow"/>
          <w:b/>
          <w:sz w:val="28"/>
          <w:szCs w:val="28"/>
        </w:rPr>
        <w:t xml:space="preserve">8,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11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>, 12)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Laroo Pece Ugx </w:t>
      </w:r>
      <w:r w:rsidR="007A3C32" w:rsidRPr="000E0BED">
        <w:rPr>
          <w:rFonts w:ascii="Arial Narrow" w:eastAsia="Arial Unicode MS" w:hAnsi="Arial Narrow"/>
          <w:sz w:val="28"/>
          <w:szCs w:val="28"/>
        </w:rPr>
        <w:t>300</w:t>
      </w:r>
      <w:r w:rsidR="006B4B02" w:rsidRPr="000E0BED">
        <w:rPr>
          <w:rFonts w:ascii="Arial Narrow" w:eastAsia="Arial Unicode MS" w:hAnsi="Arial Narrow"/>
          <w:sz w:val="28"/>
          <w:szCs w:val="28"/>
        </w:rPr>
        <w:t>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12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C22DC8" w:rsidRPr="000E0BED">
        <w:rPr>
          <w:rFonts w:ascii="Arial Narrow" w:eastAsia="Arial Unicode MS" w:hAnsi="Arial Narrow"/>
          <w:sz w:val="28"/>
          <w:szCs w:val="28"/>
        </w:rPr>
        <w:t>/00012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Gulu main market toilet </w:t>
      </w:r>
      <w:r w:rsidR="008F1259" w:rsidRPr="000E0BED">
        <w:rPr>
          <w:rFonts w:ascii="Arial Narrow" w:eastAsia="Arial Unicode MS" w:hAnsi="Arial Narrow"/>
          <w:sz w:val="28"/>
          <w:szCs w:val="28"/>
        </w:rPr>
        <w:t xml:space="preserve">user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fees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G</w:t>
      </w:r>
      <w:bookmarkStart w:id="0" w:name="_GoBack"/>
      <w:bookmarkEnd w:id="0"/>
      <w:r w:rsidR="006B4B02" w:rsidRPr="000E0BED">
        <w:rPr>
          <w:rFonts w:ascii="Arial Narrow" w:eastAsia="Arial Unicode MS" w:hAnsi="Arial Narrow"/>
          <w:b/>
          <w:sz w:val="28"/>
          <w:szCs w:val="28"/>
        </w:rPr>
        <w:t>roup C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(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Lot 4,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6,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7,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13,</w:t>
      </w:r>
      <w:r w:rsidR="000A33EE" w:rsidRPr="000E0BED">
        <w:rPr>
          <w:rFonts w:ascii="Arial Narrow" w:eastAsia="Arial Unicode MS" w:hAnsi="Arial Narrow"/>
          <w:b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b/>
          <w:sz w:val="28"/>
          <w:szCs w:val="28"/>
        </w:rPr>
        <w:t>15)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Laroo Pece Ugx </w:t>
      </w:r>
      <w:r w:rsidR="007A3C32" w:rsidRPr="000E0BED">
        <w:rPr>
          <w:rFonts w:ascii="Arial Narrow" w:eastAsia="Arial Unicode MS" w:hAnsi="Arial Narrow"/>
          <w:sz w:val="28"/>
          <w:szCs w:val="28"/>
        </w:rPr>
        <w:t>8</w:t>
      </w:r>
      <w:r w:rsidR="006B4B02" w:rsidRPr="000E0BED">
        <w:rPr>
          <w:rFonts w:ascii="Arial Narrow" w:eastAsia="Arial Unicode MS" w:hAnsi="Arial Narrow"/>
          <w:sz w:val="28"/>
          <w:szCs w:val="28"/>
        </w:rPr>
        <w:t>00,000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13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C22DC8" w:rsidRPr="000E0BED">
        <w:rPr>
          <w:rFonts w:ascii="Arial Narrow" w:eastAsia="Arial Unicode MS" w:hAnsi="Arial Narrow"/>
          <w:sz w:val="28"/>
          <w:szCs w:val="28"/>
        </w:rPr>
        <w:t>/00013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Renting former Pece division Office -administration 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unit only </w:t>
      </w:r>
      <w:r w:rsidR="0075025F" w:rsidRPr="000E0BED">
        <w:rPr>
          <w:rFonts w:ascii="Arial Narrow" w:eastAsia="Arial Unicode MS" w:hAnsi="Arial Narrow"/>
          <w:sz w:val="28"/>
          <w:szCs w:val="28"/>
        </w:rPr>
        <w:t>at B</w:t>
      </w:r>
      <w:r w:rsidR="006B4B02" w:rsidRPr="000E0BED">
        <w:rPr>
          <w:rFonts w:ascii="Arial Narrow" w:eastAsia="Arial Unicode MS" w:hAnsi="Arial Narrow"/>
          <w:sz w:val="28"/>
          <w:szCs w:val="28"/>
        </w:rPr>
        <w:t>us</w:t>
      </w:r>
      <w:r w:rsidR="0075025F" w:rsidRPr="000E0BED">
        <w:rPr>
          <w:rFonts w:ascii="Arial Narrow" w:eastAsia="Arial Unicode MS" w:hAnsi="Arial Narrow"/>
          <w:sz w:val="28"/>
          <w:szCs w:val="28"/>
        </w:rPr>
        <w:t xml:space="preserve"> P</w:t>
      </w:r>
      <w:r w:rsidR="006B4B02" w:rsidRPr="000E0BED">
        <w:rPr>
          <w:rFonts w:ascii="Arial Narrow" w:eastAsia="Arial Unicode MS" w:hAnsi="Arial Narrow"/>
          <w:sz w:val="28"/>
          <w:szCs w:val="28"/>
        </w:rPr>
        <w:t>ark Laroo Pece Ugx 200,000 per month</w:t>
      </w:r>
    </w:p>
    <w:p w:rsidR="006B4B02" w:rsidRPr="000E0BED" w:rsidRDefault="006B4B02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</w:t>
      </w:r>
      <w:r w:rsidR="0048371F" w:rsidRPr="000E0BED">
        <w:rPr>
          <w:rFonts w:ascii="Arial Narrow" w:eastAsia="Arial Unicode MS" w:hAnsi="Arial Narrow"/>
          <w:sz w:val="28"/>
          <w:szCs w:val="28"/>
        </w:rPr>
        <w:t>4</w:t>
      </w:r>
      <w:r w:rsidRPr="000E0BED">
        <w:rPr>
          <w:rFonts w:ascii="Arial Narrow" w:eastAsia="Arial Unicode MS" w:hAnsi="Arial Narrow"/>
          <w:sz w:val="28"/>
          <w:szCs w:val="28"/>
        </w:rPr>
        <w:t>. 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C22DC8" w:rsidRPr="000E0BED">
        <w:rPr>
          <w:rFonts w:ascii="Arial Narrow" w:eastAsia="Arial Unicode MS" w:hAnsi="Arial Narrow"/>
          <w:sz w:val="28"/>
          <w:szCs w:val="28"/>
        </w:rPr>
        <w:t>/00014</w:t>
      </w:r>
      <w:r w:rsidRPr="000E0BED">
        <w:rPr>
          <w:rFonts w:ascii="Arial Narrow" w:eastAsia="Arial Unicode MS" w:hAnsi="Arial Narrow"/>
          <w:sz w:val="28"/>
          <w:szCs w:val="28"/>
        </w:rPr>
        <w:t xml:space="preserve"> Renting </w:t>
      </w:r>
      <w:r w:rsidR="00C955B5" w:rsidRPr="000E0BED">
        <w:rPr>
          <w:rFonts w:ascii="Arial Narrow" w:eastAsia="Arial Unicode MS" w:hAnsi="Arial Narrow"/>
          <w:sz w:val="28"/>
          <w:szCs w:val="28"/>
        </w:rPr>
        <w:t xml:space="preserve">former enforcement block at </w:t>
      </w:r>
      <w:r w:rsidR="0075025F" w:rsidRPr="000E0BED">
        <w:rPr>
          <w:rFonts w:ascii="Arial Narrow" w:eastAsia="Arial Unicode MS" w:hAnsi="Arial Narrow"/>
          <w:sz w:val="28"/>
          <w:szCs w:val="28"/>
        </w:rPr>
        <w:t>Bus Park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Laroo</w:t>
      </w:r>
      <w:r w:rsidR="00606FCD" w:rsidRPr="000E0BED">
        <w:rPr>
          <w:rFonts w:ascii="Arial Narrow" w:eastAsia="Arial Unicode MS" w:hAnsi="Arial Narrow"/>
          <w:sz w:val="28"/>
          <w:szCs w:val="28"/>
        </w:rPr>
        <w:t xml:space="preserve"> Pece Ugx 7</w:t>
      </w:r>
      <w:r w:rsidRPr="000E0BED">
        <w:rPr>
          <w:rFonts w:ascii="Arial Narrow" w:eastAsia="Arial Unicode MS" w:hAnsi="Arial Narrow"/>
          <w:sz w:val="28"/>
          <w:szCs w:val="28"/>
        </w:rPr>
        <w:t>00,000 per month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15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C22DC8" w:rsidRPr="000E0BED">
        <w:rPr>
          <w:rFonts w:ascii="Arial Narrow" w:eastAsia="Arial Unicode MS" w:hAnsi="Arial Narrow"/>
          <w:sz w:val="28"/>
          <w:szCs w:val="28"/>
        </w:rPr>
        <w:t>/00015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Renting Big eating hou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se in the bus park Laroo Pece Ugx </w:t>
      </w:r>
      <w:r w:rsidR="007A3C32" w:rsidRPr="000E0BED">
        <w:rPr>
          <w:rFonts w:ascii="Arial Narrow" w:eastAsia="Arial Unicode MS" w:hAnsi="Arial Narrow"/>
          <w:sz w:val="28"/>
          <w:szCs w:val="28"/>
        </w:rPr>
        <w:t>450</w:t>
      </w:r>
      <w:r w:rsidR="006B4B02" w:rsidRPr="000E0BED">
        <w:rPr>
          <w:rFonts w:ascii="Arial Narrow" w:eastAsia="Arial Unicode MS" w:hAnsi="Arial Narrow"/>
          <w:sz w:val="28"/>
          <w:szCs w:val="28"/>
        </w:rPr>
        <w:t>,000 per month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16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/00</w:t>
      </w:r>
      <w:r w:rsidR="00C22DC8" w:rsidRPr="000E0BED">
        <w:rPr>
          <w:rFonts w:ascii="Arial Narrow" w:eastAsia="Arial Unicode MS" w:hAnsi="Arial Narrow"/>
          <w:sz w:val="28"/>
          <w:szCs w:val="28"/>
        </w:rPr>
        <w:t>016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</w:t>
      </w:r>
      <w:r w:rsidR="000A33EE" w:rsidRPr="000E0BED">
        <w:rPr>
          <w:rFonts w:ascii="Arial Narrow" w:eastAsia="Arial Unicode MS" w:hAnsi="Arial Narrow"/>
          <w:sz w:val="28"/>
          <w:szCs w:val="28"/>
        </w:rPr>
        <w:t>animals slaughtering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fees at Unyama in </w:t>
      </w:r>
      <w:r w:rsidR="000A33EE" w:rsidRPr="000E0BED">
        <w:rPr>
          <w:rFonts w:ascii="Arial Narrow" w:eastAsia="Arial Unicode MS" w:hAnsi="Arial Narrow"/>
          <w:sz w:val="28"/>
          <w:szCs w:val="28"/>
        </w:rPr>
        <w:t>Laroo Pece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Division </w:t>
      </w:r>
      <w:r w:rsidR="00ED6F05" w:rsidRPr="000E0BED">
        <w:rPr>
          <w:rFonts w:ascii="Arial Narrow" w:eastAsia="Arial Unicode MS" w:hAnsi="Arial Narrow"/>
          <w:sz w:val="28"/>
          <w:szCs w:val="28"/>
        </w:rPr>
        <w:t>2</w:t>
      </w:r>
      <w:r w:rsidR="000B1D24" w:rsidRPr="000E0BED">
        <w:rPr>
          <w:rFonts w:ascii="Arial Narrow" w:eastAsia="Arial Unicode MS" w:hAnsi="Arial Narrow"/>
          <w:sz w:val="28"/>
          <w:szCs w:val="28"/>
        </w:rPr>
        <w:t>,000,000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ED6F05" w:rsidRPr="000E0BED" w:rsidRDefault="00ED6F05" w:rsidP="00ED6F05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17. Gulu 603/Srvcs/2024-2025/00</w:t>
      </w:r>
      <w:r w:rsidR="00C22DC8" w:rsidRPr="000E0BED">
        <w:rPr>
          <w:rFonts w:ascii="Arial Narrow" w:eastAsia="Arial Unicode MS" w:hAnsi="Arial Narrow"/>
          <w:sz w:val="28"/>
          <w:szCs w:val="28"/>
        </w:rPr>
        <w:t>017</w:t>
      </w:r>
      <w:r w:rsidRPr="000E0BED">
        <w:rPr>
          <w:rFonts w:ascii="Arial Narrow" w:eastAsia="Arial Unicode MS" w:hAnsi="Arial Narrow"/>
          <w:sz w:val="28"/>
          <w:szCs w:val="28"/>
        </w:rPr>
        <w:t xml:space="preserve"> Collection of revenue from animals slaughtering fees at </w:t>
      </w:r>
      <w:proofErr w:type="spellStart"/>
      <w:r w:rsidRPr="000E0BED">
        <w:rPr>
          <w:rFonts w:ascii="Arial Narrow" w:eastAsia="Arial Unicode MS" w:hAnsi="Arial Narrow"/>
          <w:sz w:val="28"/>
          <w:szCs w:val="28"/>
        </w:rPr>
        <w:t>Twon</w:t>
      </w:r>
      <w:proofErr w:type="spellEnd"/>
      <w:r w:rsidRPr="000E0BED">
        <w:rPr>
          <w:rFonts w:ascii="Arial Narrow" w:eastAsia="Arial Unicode MS" w:hAnsi="Arial Narrow"/>
          <w:sz w:val="28"/>
          <w:szCs w:val="28"/>
        </w:rPr>
        <w:t xml:space="preserve"> </w:t>
      </w:r>
      <w:proofErr w:type="spellStart"/>
      <w:r w:rsidRPr="000E0BED">
        <w:rPr>
          <w:rFonts w:ascii="Arial Narrow" w:eastAsia="Arial Unicode MS" w:hAnsi="Arial Narrow"/>
          <w:sz w:val="28"/>
          <w:szCs w:val="28"/>
        </w:rPr>
        <w:t>Okun</w:t>
      </w:r>
      <w:proofErr w:type="spellEnd"/>
      <w:r w:rsidRPr="000E0BED">
        <w:rPr>
          <w:rFonts w:ascii="Arial Narrow" w:eastAsia="Arial Unicode MS" w:hAnsi="Arial Narrow"/>
          <w:sz w:val="28"/>
          <w:szCs w:val="28"/>
        </w:rPr>
        <w:t xml:space="preserve"> in Laroo Pece Division 2,000,000 per month.</w:t>
      </w:r>
    </w:p>
    <w:p w:rsidR="007A3C3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lastRenderedPageBreak/>
        <w:t>1</w:t>
      </w:r>
      <w:r w:rsidR="00C22DC8" w:rsidRPr="000E0BED">
        <w:rPr>
          <w:rFonts w:ascii="Arial Narrow" w:eastAsia="Arial Unicode MS" w:hAnsi="Arial Narrow"/>
          <w:sz w:val="28"/>
          <w:szCs w:val="28"/>
        </w:rPr>
        <w:t>8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/00</w:t>
      </w:r>
      <w:r w:rsidR="00C22DC8" w:rsidRPr="000E0BED">
        <w:rPr>
          <w:rFonts w:ascii="Arial Narrow" w:eastAsia="Arial Unicode MS" w:hAnsi="Arial Narrow"/>
          <w:sz w:val="28"/>
          <w:szCs w:val="28"/>
        </w:rPr>
        <w:t>018</w:t>
      </w:r>
      <w:r w:rsidR="00F61F1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Layibi Central Market in </w:t>
      </w:r>
      <w:r w:rsidR="000A33EE" w:rsidRPr="000E0BED">
        <w:rPr>
          <w:rFonts w:ascii="Arial Narrow" w:eastAsia="Arial Unicode MS" w:hAnsi="Arial Narrow"/>
          <w:sz w:val="28"/>
          <w:szCs w:val="28"/>
        </w:rPr>
        <w:t>Laroo Pece</w:t>
      </w:r>
      <w:r w:rsidR="00C22DC8" w:rsidRPr="000E0BED">
        <w:rPr>
          <w:rFonts w:ascii="Arial Narrow" w:eastAsia="Arial Unicode MS" w:hAnsi="Arial Narrow"/>
          <w:sz w:val="28"/>
          <w:szCs w:val="28"/>
        </w:rPr>
        <w:t xml:space="preserve"> Division 2</w:t>
      </w:r>
      <w:r w:rsidR="006B4B02" w:rsidRPr="000E0BED">
        <w:rPr>
          <w:rFonts w:ascii="Arial Narrow" w:eastAsia="Arial Unicode MS" w:hAnsi="Arial Narrow"/>
          <w:sz w:val="28"/>
          <w:szCs w:val="28"/>
        </w:rPr>
        <w:t>00,000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7A3C3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1</w:t>
      </w:r>
      <w:r w:rsidR="00C22DC8" w:rsidRPr="000E0BED">
        <w:rPr>
          <w:rFonts w:ascii="Arial Narrow" w:eastAsia="Arial Unicode MS" w:hAnsi="Arial Narrow"/>
          <w:sz w:val="28"/>
          <w:szCs w:val="28"/>
        </w:rPr>
        <w:t>9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/00</w:t>
      </w:r>
      <w:r w:rsidR="00115379" w:rsidRPr="000E0BED">
        <w:rPr>
          <w:rFonts w:ascii="Arial Narrow" w:eastAsia="Arial Unicode MS" w:hAnsi="Arial Narrow"/>
          <w:sz w:val="28"/>
          <w:szCs w:val="28"/>
        </w:rPr>
        <w:t>01</w:t>
      </w:r>
      <w:r w:rsidR="00C22DC8" w:rsidRPr="000E0BED">
        <w:rPr>
          <w:rFonts w:ascii="Arial Narrow" w:eastAsia="Arial Unicode MS" w:hAnsi="Arial Narrow"/>
          <w:sz w:val="28"/>
          <w:szCs w:val="28"/>
        </w:rPr>
        <w:t xml:space="preserve">9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</w:t>
      </w:r>
      <w:proofErr w:type="spellStart"/>
      <w:r w:rsidR="000A33EE" w:rsidRPr="000E0BED">
        <w:rPr>
          <w:rFonts w:ascii="Arial Narrow" w:eastAsia="Arial Unicode MS" w:hAnsi="Arial Narrow"/>
          <w:sz w:val="28"/>
          <w:szCs w:val="28"/>
        </w:rPr>
        <w:t>Wilobo</w:t>
      </w:r>
      <w:proofErr w:type="spellEnd"/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Market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in </w:t>
      </w:r>
      <w:r w:rsidR="000A33EE" w:rsidRPr="000E0BED">
        <w:rPr>
          <w:rFonts w:ascii="Arial Narrow" w:eastAsia="Arial Unicode MS" w:hAnsi="Arial Narrow"/>
          <w:sz w:val="28"/>
          <w:szCs w:val="28"/>
        </w:rPr>
        <w:t>Laroo Pece</w:t>
      </w:r>
      <w:r w:rsidR="0086089D" w:rsidRPr="000E0BED">
        <w:rPr>
          <w:rFonts w:ascii="Arial Narrow" w:eastAsia="Arial Unicode MS" w:hAnsi="Arial Narrow"/>
          <w:sz w:val="28"/>
          <w:szCs w:val="28"/>
        </w:rPr>
        <w:t xml:space="preserve"> Division 15</w:t>
      </w:r>
      <w:r w:rsidR="006B4B02" w:rsidRPr="000E0BED">
        <w:rPr>
          <w:rFonts w:ascii="Arial Narrow" w:eastAsia="Arial Unicode MS" w:hAnsi="Arial Narrow"/>
          <w:sz w:val="28"/>
          <w:szCs w:val="28"/>
        </w:rPr>
        <w:t>0,000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  <w:r w:rsidR="00E92C00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C22DC8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20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/00</w:t>
      </w:r>
      <w:r w:rsidRPr="000E0BED">
        <w:rPr>
          <w:rFonts w:ascii="Arial Narrow" w:eastAsia="Arial Unicode MS" w:hAnsi="Arial Narrow"/>
          <w:sz w:val="28"/>
          <w:szCs w:val="28"/>
        </w:rPr>
        <w:t>020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</w:t>
      </w:r>
      <w:proofErr w:type="spellStart"/>
      <w:r w:rsidR="000A33EE" w:rsidRPr="000E0BED">
        <w:rPr>
          <w:rFonts w:ascii="Arial Narrow" w:eastAsia="Arial Unicode MS" w:hAnsi="Arial Narrow"/>
          <w:sz w:val="28"/>
          <w:szCs w:val="28"/>
        </w:rPr>
        <w:t>Laliya</w:t>
      </w:r>
      <w:proofErr w:type="spellEnd"/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Market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in </w:t>
      </w:r>
      <w:r w:rsidR="000A33EE" w:rsidRPr="000E0BED">
        <w:rPr>
          <w:rFonts w:ascii="Arial Narrow" w:eastAsia="Arial Unicode MS" w:hAnsi="Arial Narrow"/>
          <w:sz w:val="28"/>
          <w:szCs w:val="28"/>
        </w:rPr>
        <w:t>Laroo Pece</w:t>
      </w:r>
      <w:r w:rsidRPr="000E0BED">
        <w:rPr>
          <w:rFonts w:ascii="Arial Narrow" w:eastAsia="Arial Unicode MS" w:hAnsi="Arial Narrow"/>
          <w:sz w:val="28"/>
          <w:szCs w:val="28"/>
        </w:rPr>
        <w:t xml:space="preserve"> Division 4</w:t>
      </w:r>
      <w:r w:rsidR="0075025F" w:rsidRPr="000E0BED">
        <w:rPr>
          <w:rFonts w:ascii="Arial Narrow" w:eastAsia="Arial Unicode MS" w:hAnsi="Arial Narrow"/>
          <w:sz w:val="28"/>
          <w:szCs w:val="28"/>
        </w:rPr>
        <w:t>0</w:t>
      </w:r>
      <w:r w:rsidR="006B4B02" w:rsidRPr="000E0BED">
        <w:rPr>
          <w:rFonts w:ascii="Arial Narrow" w:eastAsia="Arial Unicode MS" w:hAnsi="Arial Narrow"/>
          <w:sz w:val="28"/>
          <w:szCs w:val="28"/>
        </w:rPr>
        <w:t>0,000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1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/00</w:t>
      </w:r>
      <w:r w:rsidR="00C22DC8" w:rsidRPr="000E0BED">
        <w:rPr>
          <w:rFonts w:ascii="Arial Narrow" w:eastAsia="Arial Unicode MS" w:hAnsi="Arial Narrow"/>
          <w:sz w:val="28"/>
          <w:szCs w:val="28"/>
        </w:rPr>
        <w:t>021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</w:t>
      </w:r>
      <w:r w:rsidR="000A33EE" w:rsidRPr="000E0BED">
        <w:rPr>
          <w:rFonts w:ascii="Arial Narrow" w:eastAsia="Arial Unicode MS" w:hAnsi="Arial Narrow"/>
          <w:sz w:val="28"/>
          <w:szCs w:val="28"/>
        </w:rPr>
        <w:t>Unyama Market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in </w:t>
      </w:r>
      <w:r w:rsidR="000A33EE" w:rsidRPr="000E0BED">
        <w:rPr>
          <w:rFonts w:ascii="Arial Narrow" w:eastAsia="Arial Unicode MS" w:hAnsi="Arial Narrow"/>
          <w:sz w:val="28"/>
          <w:szCs w:val="28"/>
        </w:rPr>
        <w:t>Laroo Pece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Division 200,000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2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115379" w:rsidRPr="000E0BED">
        <w:rPr>
          <w:rFonts w:ascii="Arial Narrow" w:eastAsia="Arial Unicode MS" w:hAnsi="Arial Narrow"/>
          <w:sz w:val="28"/>
          <w:szCs w:val="28"/>
        </w:rPr>
        <w:t>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2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pigs slaughter </w:t>
      </w:r>
      <w:r w:rsidR="000A33EE" w:rsidRPr="000E0BED">
        <w:rPr>
          <w:rFonts w:ascii="Arial Narrow" w:eastAsia="Arial Unicode MS" w:hAnsi="Arial Narrow"/>
          <w:sz w:val="28"/>
          <w:szCs w:val="28"/>
        </w:rPr>
        <w:t>fees in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0A33EE" w:rsidRPr="000E0BED">
        <w:rPr>
          <w:rFonts w:ascii="Arial Narrow" w:eastAsia="Arial Unicode MS" w:hAnsi="Arial Narrow"/>
          <w:sz w:val="28"/>
          <w:szCs w:val="28"/>
        </w:rPr>
        <w:t>Laroo Pece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Division </w:t>
      </w:r>
      <w:r w:rsidR="000741F4" w:rsidRPr="000E0BED">
        <w:rPr>
          <w:rFonts w:ascii="Arial Narrow" w:eastAsia="Arial Unicode MS" w:hAnsi="Arial Narrow"/>
          <w:sz w:val="28"/>
          <w:szCs w:val="28"/>
        </w:rPr>
        <w:t>Ugx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600,000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755FA6" w:rsidRPr="000E0BED" w:rsidRDefault="0048371F" w:rsidP="00755FA6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3</w:t>
      </w:r>
      <w:r w:rsidR="00755FA6" w:rsidRPr="000E0BED">
        <w:rPr>
          <w:rFonts w:ascii="Arial Narrow" w:eastAsia="Arial Unicode MS" w:hAnsi="Arial Narrow"/>
          <w:sz w:val="28"/>
          <w:szCs w:val="28"/>
        </w:rPr>
        <w:t xml:space="preserve">. Gulu </w:t>
      </w:r>
      <w:r w:rsidR="00E92C00" w:rsidRPr="000E0BED">
        <w:rPr>
          <w:rFonts w:ascii="Arial Narrow" w:eastAsia="Arial Unicode MS" w:hAnsi="Arial Narrow"/>
          <w:sz w:val="28"/>
          <w:szCs w:val="28"/>
        </w:rPr>
        <w:t>603/S</w:t>
      </w:r>
      <w:r w:rsidR="00755FA6" w:rsidRPr="000E0BED">
        <w:rPr>
          <w:rFonts w:ascii="Arial Narrow" w:eastAsia="Arial Unicode MS" w:hAnsi="Arial Narrow"/>
          <w:sz w:val="28"/>
          <w:szCs w:val="28"/>
        </w:rPr>
        <w:t>rvcs/2024-2025/0002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3</w:t>
      </w:r>
      <w:r w:rsidR="00755FA6" w:rsidRPr="000E0BED">
        <w:rPr>
          <w:rFonts w:ascii="Arial Narrow" w:eastAsia="Arial Unicode MS" w:hAnsi="Arial Narrow"/>
          <w:sz w:val="28"/>
          <w:szCs w:val="28"/>
        </w:rPr>
        <w:t xml:space="preserve"> Collection of revenue from Mobile Chicken sellers   in </w:t>
      </w:r>
      <w:r w:rsidR="00C22DC8" w:rsidRPr="000E0BED">
        <w:rPr>
          <w:rFonts w:ascii="Arial Narrow" w:eastAsia="Arial Unicode MS" w:hAnsi="Arial Narrow"/>
          <w:sz w:val="28"/>
          <w:szCs w:val="28"/>
        </w:rPr>
        <w:t xml:space="preserve">Bardege Layibi Division </w:t>
      </w:r>
      <w:r w:rsidR="00755FA6" w:rsidRPr="000E0BED">
        <w:rPr>
          <w:rFonts w:ascii="Arial Narrow" w:eastAsia="Arial Unicode MS" w:hAnsi="Arial Narrow"/>
          <w:sz w:val="28"/>
          <w:szCs w:val="28"/>
        </w:rPr>
        <w:t>Ugx 350,000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4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741F4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115379" w:rsidRPr="000E0BED">
        <w:rPr>
          <w:rFonts w:ascii="Arial Narrow" w:eastAsia="Arial Unicode MS" w:hAnsi="Arial Narrow"/>
          <w:sz w:val="28"/>
          <w:szCs w:val="28"/>
        </w:rPr>
        <w:t>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4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animals slaughter </w:t>
      </w:r>
      <w:r w:rsidR="000A33EE" w:rsidRPr="000E0BED">
        <w:rPr>
          <w:rFonts w:ascii="Arial Narrow" w:eastAsia="Arial Unicode MS" w:hAnsi="Arial Narrow"/>
          <w:sz w:val="28"/>
          <w:szCs w:val="28"/>
        </w:rPr>
        <w:t>fees in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Bardege Layibi Division </w:t>
      </w:r>
      <w:r w:rsidR="008A0D25" w:rsidRPr="000E0BED">
        <w:rPr>
          <w:rFonts w:ascii="Arial Narrow" w:eastAsia="Arial Unicode MS" w:hAnsi="Arial Narrow"/>
          <w:sz w:val="28"/>
          <w:szCs w:val="28"/>
        </w:rPr>
        <w:t xml:space="preserve">Ugx </w:t>
      </w:r>
      <w:r w:rsidR="006B4B02" w:rsidRPr="000E0BED">
        <w:rPr>
          <w:rFonts w:ascii="Arial Narrow" w:eastAsia="Arial Unicode MS" w:hAnsi="Arial Narrow"/>
          <w:sz w:val="28"/>
          <w:szCs w:val="28"/>
        </w:rPr>
        <w:t>14</w:t>
      </w:r>
      <w:r w:rsidR="008A0D25" w:rsidRPr="000E0BED">
        <w:rPr>
          <w:rFonts w:ascii="Arial Narrow" w:eastAsia="Arial Unicode MS" w:hAnsi="Arial Narrow"/>
          <w:sz w:val="28"/>
          <w:szCs w:val="28"/>
        </w:rPr>
        <w:t xml:space="preserve">, </w:t>
      </w:r>
      <w:r w:rsidR="007A3C32" w:rsidRPr="000E0BED">
        <w:rPr>
          <w:rFonts w:ascii="Arial Narrow" w:eastAsia="Arial Unicode MS" w:hAnsi="Arial Narrow"/>
          <w:sz w:val="28"/>
          <w:szCs w:val="28"/>
        </w:rPr>
        <w:t>500</w:t>
      </w:r>
      <w:r w:rsidR="008A0D25" w:rsidRPr="000E0BED">
        <w:rPr>
          <w:rFonts w:ascii="Arial Narrow" w:eastAsia="Arial Unicode MS" w:hAnsi="Arial Narrow"/>
          <w:sz w:val="28"/>
          <w:szCs w:val="28"/>
        </w:rPr>
        <w:t>,000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per month</w:t>
      </w:r>
      <w:r w:rsidR="007A3C32"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48371F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5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  <w:highlight w:val="yellow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  <w:highlight w:val="yellow"/>
        </w:rPr>
        <w:t>2024-2025</w:t>
      </w:r>
      <w:r w:rsidR="00115379" w:rsidRPr="000E0BED">
        <w:rPr>
          <w:rFonts w:ascii="Arial Narrow" w:eastAsia="Arial Unicode MS" w:hAnsi="Arial Narrow"/>
          <w:sz w:val="28"/>
          <w:szCs w:val="28"/>
          <w:highlight w:val="yellow"/>
        </w:rPr>
        <w:t>/0002</w:t>
      </w:r>
      <w:r w:rsidR="00C22DC8" w:rsidRPr="000E0BED">
        <w:rPr>
          <w:rFonts w:ascii="Arial Narrow" w:eastAsia="Arial Unicode MS" w:hAnsi="Arial Narrow"/>
          <w:sz w:val="28"/>
          <w:szCs w:val="28"/>
          <w:highlight w:val="yellow"/>
        </w:rPr>
        <w:t>5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Collection of </w:t>
      </w:r>
      <w:r w:rsidR="000A33EE" w:rsidRPr="000E0BED">
        <w:rPr>
          <w:rFonts w:ascii="Arial Narrow" w:eastAsia="Arial Unicode MS" w:hAnsi="Arial Narrow"/>
          <w:sz w:val="28"/>
          <w:szCs w:val="28"/>
          <w:highlight w:val="yellow"/>
        </w:rPr>
        <w:t>revenue from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</w:t>
      </w:r>
      <w:proofErr w:type="spellStart"/>
      <w:r w:rsidR="00C22DC8" w:rsidRPr="000E0BED">
        <w:rPr>
          <w:rFonts w:ascii="Arial Narrow" w:eastAsia="Arial Unicode MS" w:hAnsi="Arial Narrow"/>
          <w:sz w:val="28"/>
          <w:szCs w:val="28"/>
          <w:highlight w:val="yellow"/>
        </w:rPr>
        <w:t>Lacor</w:t>
      </w:r>
      <w:proofErr w:type="spellEnd"/>
      <w:r w:rsidR="00C22DC8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stage </w:t>
      </w:r>
      <w:proofErr w:type="spellStart"/>
      <w:r w:rsidR="003F3501" w:rsidRPr="000E0BED">
        <w:rPr>
          <w:rFonts w:ascii="Arial Narrow" w:eastAsia="Arial Unicode MS" w:hAnsi="Arial Narrow"/>
          <w:sz w:val="28"/>
          <w:szCs w:val="28"/>
          <w:highlight w:val="yellow"/>
        </w:rPr>
        <w:t>Tuk</w:t>
      </w:r>
      <w:proofErr w:type="spellEnd"/>
      <w:r w:rsidR="003F3501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</w:t>
      </w:r>
      <w:proofErr w:type="spellStart"/>
      <w:proofErr w:type="gramStart"/>
      <w:r w:rsidR="003F3501" w:rsidRPr="000E0BED">
        <w:rPr>
          <w:rFonts w:ascii="Arial Narrow" w:eastAsia="Arial Unicode MS" w:hAnsi="Arial Narrow"/>
          <w:sz w:val="28"/>
          <w:szCs w:val="28"/>
          <w:highlight w:val="yellow"/>
        </w:rPr>
        <w:t>Tuk</w:t>
      </w:r>
      <w:proofErr w:type="spellEnd"/>
      <w:r w:rsidR="00C22DC8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</w:t>
      </w:r>
      <w:r w:rsidR="00655C82" w:rsidRPr="000E0BED">
        <w:rPr>
          <w:rFonts w:ascii="Arial Narrow" w:eastAsia="Arial Unicode MS" w:hAnsi="Arial Narrow"/>
          <w:sz w:val="28"/>
          <w:szCs w:val="28"/>
          <w:highlight w:val="yellow"/>
        </w:rPr>
        <w:t>.</w:t>
      </w:r>
      <w:proofErr w:type="gramEnd"/>
      <w:r w:rsidR="00655C8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</w:t>
      </w:r>
      <w:r w:rsidR="000A33EE" w:rsidRPr="000E0BED">
        <w:rPr>
          <w:rFonts w:ascii="Arial Narrow" w:eastAsia="Arial Unicode MS" w:hAnsi="Arial Narrow"/>
          <w:sz w:val="28"/>
          <w:szCs w:val="28"/>
          <w:highlight w:val="yellow"/>
        </w:rPr>
        <w:t>Ugx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</w:t>
      </w:r>
      <w:r w:rsidR="003F3501" w:rsidRPr="000E0BED">
        <w:rPr>
          <w:rFonts w:ascii="Arial Narrow" w:eastAsia="Arial Unicode MS" w:hAnsi="Arial Narrow"/>
          <w:sz w:val="28"/>
          <w:szCs w:val="28"/>
          <w:highlight w:val="yellow"/>
        </w:rPr>
        <w:t>4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>00,000 per month.</w:t>
      </w:r>
      <w:r w:rsidR="003F3501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48371F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6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115379" w:rsidRPr="000E0BED">
        <w:rPr>
          <w:rFonts w:ascii="Arial Narrow" w:eastAsia="Arial Unicode MS" w:hAnsi="Arial Narrow"/>
          <w:sz w:val="28"/>
          <w:szCs w:val="28"/>
        </w:rPr>
        <w:t>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6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Collection of </w:t>
      </w:r>
      <w:r w:rsidR="000A33EE" w:rsidRPr="000E0BED">
        <w:rPr>
          <w:rFonts w:ascii="Arial Narrow" w:eastAsia="Arial Unicode MS" w:hAnsi="Arial Narrow"/>
          <w:sz w:val="28"/>
          <w:szCs w:val="28"/>
          <w:highlight w:val="yellow"/>
        </w:rPr>
        <w:t>revenue from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Custom Corner taxi stage Bardege Layibi </w:t>
      </w:r>
      <w:r w:rsidR="000A33EE" w:rsidRPr="000E0BED">
        <w:rPr>
          <w:rFonts w:ascii="Arial Narrow" w:eastAsia="Arial Unicode MS" w:hAnsi="Arial Narrow"/>
          <w:sz w:val="28"/>
          <w:szCs w:val="28"/>
          <w:highlight w:val="yellow"/>
        </w:rPr>
        <w:t>Division Ugx</w:t>
      </w:r>
      <w:r w:rsidR="006B4B02" w:rsidRPr="000E0BED">
        <w:rPr>
          <w:rFonts w:ascii="Arial Narrow" w:eastAsia="Arial Unicode MS" w:hAnsi="Arial Narrow"/>
          <w:sz w:val="28"/>
          <w:szCs w:val="28"/>
          <w:highlight w:val="yellow"/>
        </w:rPr>
        <w:t xml:space="preserve"> 250,000 per month.</w:t>
      </w:r>
      <w:r w:rsidR="00E92C00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48371F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7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115379" w:rsidRPr="000E0BED">
        <w:rPr>
          <w:rFonts w:ascii="Arial Narrow" w:eastAsia="Arial Unicode MS" w:hAnsi="Arial Narrow"/>
          <w:sz w:val="28"/>
          <w:szCs w:val="28"/>
        </w:rPr>
        <w:t>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7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</w:t>
      </w:r>
      <w:r w:rsidR="000A33EE" w:rsidRPr="000E0BED">
        <w:rPr>
          <w:rFonts w:ascii="Arial Narrow" w:eastAsia="Arial Unicode MS" w:hAnsi="Arial Narrow"/>
          <w:sz w:val="28"/>
          <w:szCs w:val="28"/>
        </w:rPr>
        <w:t>revenue from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Lorry </w:t>
      </w:r>
      <w:r w:rsidR="008A0D25" w:rsidRPr="000E0BED">
        <w:rPr>
          <w:rFonts w:ascii="Arial Narrow" w:eastAsia="Arial Unicode MS" w:hAnsi="Arial Narrow"/>
          <w:sz w:val="28"/>
          <w:szCs w:val="28"/>
        </w:rPr>
        <w:t>Park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Kaunda ground   </w:t>
      </w:r>
      <w:r w:rsidR="000A33EE" w:rsidRPr="000E0BED">
        <w:rPr>
          <w:rFonts w:ascii="Arial Narrow" w:eastAsia="Arial Unicode MS" w:hAnsi="Arial Narrow"/>
          <w:sz w:val="28"/>
          <w:szCs w:val="28"/>
        </w:rPr>
        <w:t>Ugx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600,000 per month.</w:t>
      </w:r>
    </w:p>
    <w:p w:rsidR="00E92C00" w:rsidRPr="000E0BED" w:rsidRDefault="00E92C00" w:rsidP="00E92C00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8</w:t>
      </w:r>
      <w:r w:rsidRPr="000E0BED">
        <w:rPr>
          <w:rFonts w:ascii="Arial Narrow" w:eastAsia="Arial Unicode MS" w:hAnsi="Arial Narrow"/>
          <w:sz w:val="28"/>
          <w:szCs w:val="28"/>
        </w:rPr>
        <w:t>. Gulu 603/Srvcs/2024-2025/0002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8</w:t>
      </w:r>
      <w:r w:rsidRPr="000E0BED">
        <w:rPr>
          <w:rFonts w:ascii="Arial Narrow" w:eastAsia="Arial Unicode MS" w:hAnsi="Arial Narrow"/>
          <w:sz w:val="28"/>
          <w:szCs w:val="28"/>
        </w:rPr>
        <w:t xml:space="preserve"> Collection of revenue from materials (river sand, aggregates, stone dust, eucalyptus poles, Bamboo and Pal</w:t>
      </w:r>
      <w:r w:rsidR="00ED6F05" w:rsidRPr="000E0BED">
        <w:rPr>
          <w:rFonts w:ascii="Arial Narrow" w:eastAsia="Arial Unicode MS" w:hAnsi="Arial Narrow"/>
          <w:sz w:val="28"/>
          <w:szCs w:val="28"/>
        </w:rPr>
        <w:t>m</w:t>
      </w:r>
      <w:r w:rsidRPr="000E0BED">
        <w:rPr>
          <w:rFonts w:ascii="Arial Narrow" w:eastAsia="Arial Unicode MS" w:hAnsi="Arial Narrow"/>
          <w:sz w:val="28"/>
          <w:szCs w:val="28"/>
        </w:rPr>
        <w:t xml:space="preserve"> pole</w:t>
      </w:r>
      <w:r w:rsidR="00ED6F05" w:rsidRPr="000E0BED">
        <w:rPr>
          <w:rFonts w:ascii="Arial Narrow" w:eastAsia="Arial Unicode MS" w:hAnsi="Arial Narrow"/>
          <w:sz w:val="28"/>
          <w:szCs w:val="28"/>
        </w:rPr>
        <w:t xml:space="preserve">s </w:t>
      </w:r>
      <w:r w:rsidRPr="000E0BED">
        <w:rPr>
          <w:rFonts w:ascii="Arial Narrow" w:eastAsia="Arial Unicode MS" w:hAnsi="Arial Narrow"/>
          <w:sz w:val="28"/>
          <w:szCs w:val="28"/>
        </w:rPr>
        <w:t>) loading/sales in Gulu City including Kaunda ground Ugx 500,000 per month.</w:t>
      </w:r>
    </w:p>
    <w:p w:rsidR="006B4B02" w:rsidRPr="000E0BED" w:rsidRDefault="0048371F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2</w:t>
      </w:r>
      <w:r w:rsidR="00C22DC8" w:rsidRPr="000E0BED">
        <w:rPr>
          <w:rFonts w:ascii="Arial Narrow" w:eastAsia="Arial Unicode MS" w:hAnsi="Arial Narrow"/>
          <w:sz w:val="28"/>
          <w:szCs w:val="28"/>
        </w:rPr>
        <w:t>9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0A33E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0A33EE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FE79CE" w:rsidRPr="000E0BED">
        <w:rPr>
          <w:rFonts w:ascii="Arial Narrow" w:eastAsia="Arial Unicode MS" w:hAnsi="Arial Narrow"/>
          <w:sz w:val="28"/>
          <w:szCs w:val="28"/>
        </w:rPr>
        <w:t>/0002</w:t>
      </w:r>
      <w:r w:rsidR="00C22DC8" w:rsidRPr="000E0BED">
        <w:rPr>
          <w:rFonts w:ascii="Arial Narrow" w:eastAsia="Arial Unicode MS" w:hAnsi="Arial Narrow"/>
          <w:sz w:val="28"/>
          <w:szCs w:val="28"/>
        </w:rPr>
        <w:t>9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</w:t>
      </w:r>
      <w:r w:rsidR="000A33EE" w:rsidRPr="000E0BED">
        <w:rPr>
          <w:rFonts w:ascii="Arial Narrow" w:eastAsia="Arial Unicode MS" w:hAnsi="Arial Narrow"/>
          <w:sz w:val="28"/>
          <w:szCs w:val="28"/>
        </w:rPr>
        <w:t>revenue from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Oloya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Tourist Lorry </w:t>
      </w:r>
      <w:r w:rsidR="00D05E0A" w:rsidRPr="000E0BED">
        <w:rPr>
          <w:rFonts w:ascii="Arial Narrow" w:eastAsia="Arial Unicode MS" w:hAnsi="Arial Narrow"/>
          <w:sz w:val="28"/>
          <w:szCs w:val="28"/>
        </w:rPr>
        <w:t>Park</w:t>
      </w:r>
      <w:r w:rsidR="0096123C" w:rsidRPr="000E0BED">
        <w:rPr>
          <w:rFonts w:ascii="Arial Narrow" w:eastAsia="Arial Unicode MS" w:hAnsi="Arial Narrow"/>
          <w:sz w:val="28"/>
          <w:szCs w:val="28"/>
        </w:rPr>
        <w:t xml:space="preserve"> ground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  U</w:t>
      </w:r>
      <w:r w:rsidR="006B4B02" w:rsidRPr="000E0BED">
        <w:rPr>
          <w:rFonts w:ascii="Arial Narrow" w:eastAsia="Arial Unicode MS" w:hAnsi="Arial Narrow"/>
          <w:sz w:val="28"/>
          <w:szCs w:val="28"/>
        </w:rPr>
        <w:t>gx 600,000 per month.</w:t>
      </w:r>
    </w:p>
    <w:p w:rsidR="006B4B02" w:rsidRPr="000E0BED" w:rsidRDefault="00C22DC8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30</w:t>
      </w:r>
      <w:r w:rsidR="0096123C" w:rsidRPr="000E0BED">
        <w:rPr>
          <w:rFonts w:ascii="Arial Narrow" w:eastAsia="Arial Unicode MS" w:hAnsi="Arial Narrow"/>
          <w:sz w:val="28"/>
          <w:szCs w:val="28"/>
        </w:rPr>
        <w:t>. Gulu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603/</w:t>
      </w:r>
      <w:r w:rsidR="00ED6F05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/00030</w:t>
      </w:r>
      <w:r w:rsidR="00FE79C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Wilobo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J</w:t>
      </w:r>
      <w:r w:rsidR="00D05E0A" w:rsidRPr="000E0BED">
        <w:rPr>
          <w:rFonts w:ascii="Arial Narrow" w:eastAsia="Arial Unicode MS" w:hAnsi="Arial Narrow"/>
          <w:sz w:val="28"/>
          <w:szCs w:val="28"/>
        </w:rPr>
        <w:t>ohnson Market Bardege Layibi   U</w:t>
      </w:r>
      <w:r w:rsidR="006B4B02" w:rsidRPr="000E0BED">
        <w:rPr>
          <w:rFonts w:ascii="Arial Narrow" w:eastAsia="Arial Unicode MS" w:hAnsi="Arial Narrow"/>
          <w:sz w:val="28"/>
          <w:szCs w:val="28"/>
        </w:rPr>
        <w:t>gx 200,000 per month.</w:t>
      </w:r>
    </w:p>
    <w:p w:rsidR="006B4B02" w:rsidRPr="000E0BED" w:rsidRDefault="00C22DC8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31</w:t>
      </w:r>
      <w:r w:rsidR="00D05E0A" w:rsidRPr="000E0BED">
        <w:rPr>
          <w:rFonts w:ascii="Arial Narrow" w:eastAsia="Arial Unicode MS" w:hAnsi="Arial Narrow"/>
          <w:sz w:val="28"/>
          <w:szCs w:val="28"/>
        </w:rPr>
        <w:t>. Gulu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603/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Srvce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/00031</w:t>
      </w:r>
      <w:r w:rsidR="00FE79C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Trycle</w:t>
      </w:r>
      <w:r w:rsidR="00BE1F8A" w:rsidRPr="000E0BED">
        <w:rPr>
          <w:rFonts w:ascii="Arial Narrow" w:eastAsia="Arial Unicode MS" w:hAnsi="Arial Narrow"/>
          <w:sz w:val="28"/>
          <w:szCs w:val="28"/>
        </w:rPr>
        <w:t>s</w:t>
      </w:r>
      <w:proofErr w:type="spellEnd"/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points Bardege Layibi   U</w:t>
      </w:r>
      <w:r w:rsidR="006B4B02" w:rsidRPr="000E0BED">
        <w:rPr>
          <w:rFonts w:ascii="Arial Narrow" w:eastAsia="Arial Unicode MS" w:hAnsi="Arial Narrow"/>
          <w:sz w:val="28"/>
          <w:szCs w:val="28"/>
        </w:rPr>
        <w:t>gx 200,000 per month.</w:t>
      </w:r>
    </w:p>
    <w:p w:rsidR="006B4B02" w:rsidRPr="000E0BED" w:rsidRDefault="0048371F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C22DC8" w:rsidRPr="000E0BED">
        <w:rPr>
          <w:rFonts w:ascii="Arial Narrow" w:eastAsia="Arial Unicode MS" w:hAnsi="Arial Narrow"/>
          <w:sz w:val="28"/>
          <w:szCs w:val="28"/>
        </w:rPr>
        <w:t>2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96123C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Srvce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ED6F05" w:rsidRPr="000E0BED">
        <w:rPr>
          <w:rFonts w:ascii="Arial Narrow" w:eastAsia="Arial Unicode MS" w:hAnsi="Arial Narrow"/>
          <w:sz w:val="28"/>
          <w:szCs w:val="28"/>
        </w:rPr>
        <w:t>/0003</w:t>
      </w:r>
      <w:r w:rsidR="00C22DC8" w:rsidRPr="000E0BED">
        <w:rPr>
          <w:rFonts w:ascii="Arial Narrow" w:eastAsia="Arial Unicode MS" w:hAnsi="Arial Narrow"/>
          <w:sz w:val="28"/>
          <w:szCs w:val="28"/>
        </w:rPr>
        <w:t>2</w:t>
      </w:r>
      <w:r w:rsidR="00FE79C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Collection of rev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enue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Kabedopong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Mark</w:t>
      </w:r>
      <w:r w:rsidR="00E20BA3" w:rsidRPr="000E0BED">
        <w:rPr>
          <w:rFonts w:ascii="Arial Narrow" w:eastAsia="Arial Unicode MS" w:hAnsi="Arial Narrow"/>
          <w:sz w:val="28"/>
          <w:szCs w:val="28"/>
        </w:rPr>
        <w:t xml:space="preserve">et Toilet Bardege Layibi </w:t>
      </w:r>
      <w:r w:rsidR="00D05E0A" w:rsidRPr="000E0BED">
        <w:rPr>
          <w:rFonts w:ascii="Arial Narrow" w:eastAsia="Arial Unicode MS" w:hAnsi="Arial Narrow"/>
          <w:sz w:val="28"/>
          <w:szCs w:val="28"/>
        </w:rPr>
        <w:t>U</w:t>
      </w:r>
      <w:r w:rsidR="004D6242" w:rsidRPr="000E0BED">
        <w:rPr>
          <w:rFonts w:ascii="Arial Narrow" w:eastAsia="Arial Unicode MS" w:hAnsi="Arial Narrow"/>
          <w:sz w:val="28"/>
          <w:szCs w:val="28"/>
        </w:rPr>
        <w:t>gx 3</w:t>
      </w:r>
      <w:r w:rsidR="006B4B02" w:rsidRPr="000E0BED">
        <w:rPr>
          <w:rFonts w:ascii="Arial Narrow" w:eastAsia="Arial Unicode MS" w:hAnsi="Arial Narrow"/>
          <w:sz w:val="28"/>
          <w:szCs w:val="28"/>
        </w:rPr>
        <w:t>00,000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C22DC8" w:rsidRPr="000E0BED">
        <w:rPr>
          <w:rFonts w:ascii="Arial Narrow" w:eastAsia="Arial Unicode MS" w:hAnsi="Arial Narrow"/>
          <w:sz w:val="28"/>
          <w:szCs w:val="28"/>
        </w:rPr>
        <w:t>3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srvcs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ED6F05" w:rsidRPr="000E0BED">
        <w:rPr>
          <w:rFonts w:ascii="Arial Narrow" w:eastAsia="Arial Unicode MS" w:hAnsi="Arial Narrow"/>
          <w:sz w:val="28"/>
          <w:szCs w:val="28"/>
        </w:rPr>
        <w:t>0003</w:t>
      </w:r>
      <w:r w:rsidR="00C22DC8" w:rsidRPr="000E0BED">
        <w:rPr>
          <w:rFonts w:ascii="Arial Narrow" w:eastAsia="Arial Unicode MS" w:hAnsi="Arial Narrow"/>
          <w:sz w:val="28"/>
          <w:szCs w:val="28"/>
        </w:rPr>
        <w:t>3</w:t>
      </w:r>
      <w:r w:rsidR="00FE79C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7D5238" w:rsidRPr="000E0BED">
        <w:rPr>
          <w:rFonts w:ascii="Arial Narrow" w:eastAsia="Arial Unicode MS" w:hAnsi="Arial Narrow"/>
          <w:sz w:val="28"/>
          <w:szCs w:val="28"/>
        </w:rPr>
        <w:t>Collection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of revenue from Kaunda Ground </w:t>
      </w:r>
      <w:r w:rsidR="007D5238" w:rsidRPr="000E0BED">
        <w:rPr>
          <w:rFonts w:ascii="Arial Narrow" w:eastAsia="Arial Unicode MS" w:hAnsi="Arial Narrow"/>
          <w:sz w:val="28"/>
          <w:szCs w:val="28"/>
        </w:rPr>
        <w:t>Toilet Bardege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Layibi Ugx 253,500 per </w:t>
      </w:r>
      <w:r w:rsidR="00E20BA3" w:rsidRPr="000E0BED">
        <w:rPr>
          <w:rFonts w:ascii="Arial Narrow" w:eastAsia="Arial Unicode MS" w:hAnsi="Arial Narrow"/>
          <w:sz w:val="28"/>
          <w:szCs w:val="28"/>
        </w:rPr>
        <w:t>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C22DC8" w:rsidRPr="000E0BED">
        <w:rPr>
          <w:rFonts w:ascii="Arial Narrow" w:eastAsia="Arial Unicode MS" w:hAnsi="Arial Narrow"/>
          <w:sz w:val="28"/>
          <w:szCs w:val="28"/>
        </w:rPr>
        <w:t>4</w:t>
      </w:r>
      <w:r w:rsidR="006B4B02" w:rsidRPr="000E0BED">
        <w:rPr>
          <w:rFonts w:ascii="Arial Narrow" w:eastAsia="Arial Unicode MS" w:hAnsi="Arial Narrow"/>
          <w:sz w:val="28"/>
          <w:szCs w:val="28"/>
        </w:rPr>
        <w:t>. Gulu 603/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srvcs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FE79CE" w:rsidRPr="000E0BED">
        <w:rPr>
          <w:rFonts w:ascii="Arial Narrow" w:eastAsia="Arial Unicode MS" w:hAnsi="Arial Narrow"/>
          <w:sz w:val="28"/>
          <w:szCs w:val="28"/>
        </w:rPr>
        <w:t>0003</w:t>
      </w:r>
      <w:r w:rsidR="00C22DC8" w:rsidRPr="000E0BED">
        <w:rPr>
          <w:rFonts w:ascii="Arial Narrow" w:eastAsia="Arial Unicode MS" w:hAnsi="Arial Narrow"/>
          <w:sz w:val="28"/>
          <w:szCs w:val="28"/>
        </w:rPr>
        <w:t>4</w:t>
      </w:r>
      <w:r w:rsidR="00FE79C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E9386D" w:rsidRPr="000E0BED">
        <w:rPr>
          <w:rFonts w:ascii="Arial Narrow" w:eastAsia="Arial Unicode MS" w:hAnsi="Arial Narrow"/>
          <w:sz w:val="28"/>
          <w:szCs w:val="28"/>
        </w:rPr>
        <w:t>Collection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of revenue 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Olayo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ilong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market </w:t>
      </w:r>
      <w:r w:rsidR="00D05E0A" w:rsidRPr="000E0BED">
        <w:rPr>
          <w:rFonts w:ascii="Arial Narrow" w:eastAsia="Arial Unicode MS" w:hAnsi="Arial Narrow"/>
          <w:sz w:val="28"/>
          <w:szCs w:val="28"/>
        </w:rPr>
        <w:t>Toilet Bardege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Layibi Ugx 300,000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C22DC8" w:rsidRPr="000E0BED">
        <w:rPr>
          <w:rFonts w:ascii="Arial Narrow" w:eastAsia="Arial Unicode MS" w:hAnsi="Arial Narrow"/>
          <w:sz w:val="28"/>
          <w:szCs w:val="28"/>
        </w:rPr>
        <w:t>5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D05E0A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FE79CE" w:rsidRPr="000E0BED">
        <w:rPr>
          <w:rFonts w:ascii="Arial Narrow" w:eastAsia="Arial Unicode MS" w:hAnsi="Arial Narrow"/>
          <w:sz w:val="28"/>
          <w:szCs w:val="28"/>
        </w:rPr>
        <w:t>/0003</w:t>
      </w:r>
      <w:r w:rsidR="00C22DC8" w:rsidRPr="000E0BED">
        <w:rPr>
          <w:rFonts w:ascii="Arial Narrow" w:eastAsia="Arial Unicode MS" w:hAnsi="Arial Narrow"/>
          <w:sz w:val="28"/>
          <w:szCs w:val="28"/>
        </w:rPr>
        <w:t>5</w:t>
      </w:r>
      <w:r w:rsidR="00FE79CE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Collection of revenue from pigs slaughter fee</w:t>
      </w:r>
      <w:r w:rsidR="000741F4" w:rsidRPr="000E0BED">
        <w:rPr>
          <w:rFonts w:ascii="Arial Narrow" w:eastAsia="Arial Unicode MS" w:hAnsi="Arial Narrow"/>
          <w:sz w:val="28"/>
          <w:szCs w:val="28"/>
        </w:rPr>
        <w:t xml:space="preserve">s 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in </w:t>
      </w:r>
      <w:r w:rsidR="000741F4" w:rsidRPr="000E0BED">
        <w:rPr>
          <w:rFonts w:ascii="Arial Narrow" w:eastAsia="Arial Unicode MS" w:hAnsi="Arial Narrow"/>
          <w:sz w:val="28"/>
          <w:szCs w:val="28"/>
        </w:rPr>
        <w:t>Bardege Layibi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Division U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gx 630,000 per month 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45250D" w:rsidRPr="000E0BED">
        <w:rPr>
          <w:rFonts w:ascii="Arial Narrow" w:eastAsia="Arial Unicode MS" w:hAnsi="Arial Narrow"/>
          <w:sz w:val="28"/>
          <w:szCs w:val="28"/>
        </w:rPr>
        <w:t>6</w:t>
      </w:r>
      <w:r w:rsidR="00ED6F05" w:rsidRPr="000E0BED">
        <w:rPr>
          <w:rFonts w:ascii="Arial Narrow" w:eastAsia="Arial Unicode MS" w:hAnsi="Arial Narrow"/>
          <w:sz w:val="28"/>
          <w:szCs w:val="28"/>
        </w:rPr>
        <w:t>. Gulu 603/S</w:t>
      </w:r>
      <w:r w:rsidR="006B4B02" w:rsidRPr="000E0BED">
        <w:rPr>
          <w:rFonts w:ascii="Arial Narrow" w:eastAsia="Arial Unicode MS" w:hAnsi="Arial Narrow"/>
          <w:sz w:val="28"/>
          <w:szCs w:val="28"/>
        </w:rPr>
        <w:t>rvcs/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FE79CE" w:rsidRPr="000E0BED">
        <w:rPr>
          <w:rFonts w:ascii="Arial Narrow" w:eastAsia="Arial Unicode MS" w:hAnsi="Arial Narrow"/>
          <w:sz w:val="28"/>
          <w:szCs w:val="28"/>
        </w:rPr>
        <w:t>/0003</w:t>
      </w:r>
      <w:r w:rsidR="0045250D" w:rsidRPr="000E0BED">
        <w:rPr>
          <w:rFonts w:ascii="Arial Narrow" w:eastAsia="Arial Unicode MS" w:hAnsi="Arial Narrow"/>
          <w:sz w:val="28"/>
          <w:szCs w:val="28"/>
        </w:rPr>
        <w:t>6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Olailong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market   Bardege Layibi Ugx 3,600,000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lastRenderedPageBreak/>
        <w:t>3</w:t>
      </w:r>
      <w:r w:rsidR="0045250D" w:rsidRPr="000E0BED">
        <w:rPr>
          <w:rFonts w:ascii="Arial Narrow" w:eastAsia="Arial Unicode MS" w:hAnsi="Arial Narrow"/>
          <w:sz w:val="28"/>
          <w:szCs w:val="28"/>
        </w:rPr>
        <w:t>7</w:t>
      </w:r>
      <w:r w:rsidR="00ED6F05" w:rsidRPr="000E0BED">
        <w:rPr>
          <w:rFonts w:ascii="Arial Narrow" w:eastAsia="Arial Unicode MS" w:hAnsi="Arial Narrow"/>
          <w:sz w:val="28"/>
          <w:szCs w:val="28"/>
        </w:rPr>
        <w:t>. Gulu 603/S</w:t>
      </w:r>
      <w:r w:rsidR="006B4B02" w:rsidRPr="000E0BED">
        <w:rPr>
          <w:rFonts w:ascii="Arial Narrow" w:eastAsia="Arial Unicode MS" w:hAnsi="Arial Narrow"/>
          <w:sz w:val="28"/>
          <w:szCs w:val="28"/>
        </w:rPr>
        <w:t>rvcs/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FE79CE" w:rsidRPr="000E0BED">
        <w:rPr>
          <w:rFonts w:ascii="Arial Narrow" w:eastAsia="Arial Unicode MS" w:hAnsi="Arial Narrow"/>
          <w:sz w:val="28"/>
          <w:szCs w:val="28"/>
        </w:rPr>
        <w:t>/0003</w:t>
      </w:r>
      <w:r w:rsidR="0045250D" w:rsidRPr="000E0BED">
        <w:rPr>
          <w:rFonts w:ascii="Arial Narrow" w:eastAsia="Arial Unicode MS" w:hAnsi="Arial Narrow"/>
          <w:sz w:val="28"/>
          <w:szCs w:val="28"/>
        </w:rPr>
        <w:t>7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Olailong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market </w:t>
      </w:r>
      <w:r w:rsidR="00ED6F05" w:rsidRPr="000E0BED">
        <w:rPr>
          <w:rFonts w:ascii="Arial Narrow" w:eastAsia="Arial Unicode MS" w:hAnsi="Arial Narrow"/>
          <w:sz w:val="28"/>
          <w:szCs w:val="28"/>
        </w:rPr>
        <w:t>Annex Bardege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Layibi Ugx 500,000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45250D" w:rsidRPr="000E0BED">
        <w:rPr>
          <w:rFonts w:ascii="Arial Narrow" w:eastAsia="Arial Unicode MS" w:hAnsi="Arial Narrow"/>
          <w:sz w:val="28"/>
          <w:szCs w:val="28"/>
        </w:rPr>
        <w:t>8</w:t>
      </w:r>
      <w:r w:rsidR="00597EFD" w:rsidRPr="000E0BED">
        <w:rPr>
          <w:rFonts w:ascii="Arial Narrow" w:eastAsia="Arial Unicode MS" w:hAnsi="Arial Narrow"/>
          <w:sz w:val="28"/>
          <w:szCs w:val="28"/>
        </w:rPr>
        <w:t xml:space="preserve">.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1F2FD8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FE79CE" w:rsidRPr="000E0BED">
        <w:rPr>
          <w:rFonts w:ascii="Arial Narrow" w:eastAsia="Arial Unicode MS" w:hAnsi="Arial Narrow"/>
          <w:sz w:val="28"/>
          <w:szCs w:val="28"/>
        </w:rPr>
        <w:t>/0003</w:t>
      </w:r>
      <w:r w:rsidR="0045250D" w:rsidRPr="000E0BED">
        <w:rPr>
          <w:rFonts w:ascii="Arial Narrow" w:eastAsia="Arial Unicode MS" w:hAnsi="Arial Narrow"/>
          <w:sz w:val="28"/>
          <w:szCs w:val="28"/>
        </w:rPr>
        <w:t>8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</w:t>
      </w:r>
      <w:proofErr w:type="spellStart"/>
      <w:r w:rsidR="00655C82" w:rsidRPr="000E0BED">
        <w:rPr>
          <w:rFonts w:ascii="Arial Narrow" w:eastAsia="Arial Unicode MS" w:hAnsi="Arial Narrow"/>
          <w:sz w:val="28"/>
          <w:szCs w:val="28"/>
        </w:rPr>
        <w:t>Lacor</w:t>
      </w:r>
      <w:proofErr w:type="spellEnd"/>
      <w:r w:rsidR="00655C82" w:rsidRPr="000E0BED">
        <w:rPr>
          <w:rFonts w:ascii="Arial Narrow" w:eastAsia="Arial Unicode MS" w:hAnsi="Arial Narrow"/>
          <w:sz w:val="28"/>
          <w:szCs w:val="28"/>
        </w:rPr>
        <w:t xml:space="preserve"> market Layibi Side   Ugx 40</w:t>
      </w:r>
      <w:r w:rsidR="006B4B02" w:rsidRPr="000E0BED">
        <w:rPr>
          <w:rFonts w:ascii="Arial Narrow" w:eastAsia="Arial Unicode MS" w:hAnsi="Arial Narrow"/>
          <w:sz w:val="28"/>
          <w:szCs w:val="28"/>
        </w:rPr>
        <w:t>0,000 per month.</w:t>
      </w:r>
    </w:p>
    <w:p w:rsidR="006B4B02" w:rsidRPr="000E0BED" w:rsidRDefault="0048371F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3</w:t>
      </w:r>
      <w:r w:rsidR="0045250D" w:rsidRPr="000E0BED">
        <w:rPr>
          <w:rFonts w:ascii="Arial Narrow" w:eastAsia="Arial Unicode MS" w:hAnsi="Arial Narrow"/>
          <w:sz w:val="28"/>
          <w:szCs w:val="28"/>
        </w:rPr>
        <w:t>9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C955B5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1F2FD8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="00FE79CE" w:rsidRPr="000E0BED">
        <w:rPr>
          <w:rFonts w:ascii="Arial Narrow" w:eastAsia="Arial Unicode MS" w:hAnsi="Arial Narrow"/>
          <w:sz w:val="28"/>
          <w:szCs w:val="28"/>
        </w:rPr>
        <w:t>/0003</w:t>
      </w:r>
      <w:r w:rsidR="0045250D" w:rsidRPr="000E0BED">
        <w:rPr>
          <w:rFonts w:ascii="Arial Narrow" w:eastAsia="Arial Unicode MS" w:hAnsi="Arial Narrow"/>
          <w:sz w:val="28"/>
          <w:szCs w:val="28"/>
        </w:rPr>
        <w:t>9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Kabedopong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marke</w:t>
      </w:r>
      <w:r w:rsidR="00C955B5" w:rsidRPr="000E0BED">
        <w:rPr>
          <w:rFonts w:ascii="Arial Narrow" w:eastAsia="Arial Unicode MS" w:hAnsi="Arial Narrow"/>
          <w:sz w:val="28"/>
          <w:szCs w:val="28"/>
        </w:rPr>
        <w:t xml:space="preserve">t Bardege Layibi   </w:t>
      </w:r>
      <w:r w:rsidR="006B4B02" w:rsidRPr="000E0BED">
        <w:rPr>
          <w:rFonts w:ascii="Arial Narrow" w:eastAsia="Arial Unicode MS" w:hAnsi="Arial Narrow"/>
          <w:sz w:val="28"/>
          <w:szCs w:val="28"/>
        </w:rPr>
        <w:t>Ugx 300,000 per month.</w:t>
      </w:r>
    </w:p>
    <w:p w:rsidR="006B4B02" w:rsidRPr="000E0BED" w:rsidRDefault="0045250D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40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1F2FD8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/00040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Collection of revenue from </w:t>
      </w:r>
      <w:r w:rsidR="00D05E0A" w:rsidRPr="000E0BED">
        <w:rPr>
          <w:rFonts w:ascii="Arial Narrow" w:eastAsia="Arial Unicode MS" w:hAnsi="Arial Narrow"/>
          <w:sz w:val="28"/>
          <w:szCs w:val="28"/>
        </w:rPr>
        <w:t>Layibi railway crossing Ugx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55C82" w:rsidRPr="000E0BED">
        <w:rPr>
          <w:rFonts w:ascii="Arial Narrow" w:eastAsia="Arial Unicode MS" w:hAnsi="Arial Narrow"/>
          <w:sz w:val="28"/>
          <w:szCs w:val="28"/>
        </w:rPr>
        <w:t>3</w:t>
      </w:r>
      <w:r w:rsidR="006B4B02" w:rsidRPr="000E0BED">
        <w:rPr>
          <w:rFonts w:ascii="Arial Narrow" w:eastAsia="Arial Unicode MS" w:hAnsi="Arial Narrow"/>
          <w:sz w:val="28"/>
          <w:szCs w:val="28"/>
        </w:rPr>
        <w:t>00,000 per month.</w:t>
      </w:r>
      <w:r w:rsidR="00ED6F05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2A2707" w:rsidP="006B4B02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41</w:t>
      </w:r>
      <w:r w:rsidR="006B4B02" w:rsidRPr="000E0BED">
        <w:rPr>
          <w:rFonts w:ascii="Arial Narrow" w:eastAsia="Arial Unicode MS" w:hAnsi="Arial Narrow"/>
          <w:sz w:val="28"/>
          <w:szCs w:val="28"/>
        </w:rPr>
        <w:t>.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>Gulu 603/</w:t>
      </w:r>
      <w:r w:rsidR="001F2FD8" w:rsidRPr="000E0BED">
        <w:rPr>
          <w:rFonts w:ascii="Arial Narrow" w:eastAsia="Arial Unicode MS" w:hAnsi="Arial Narrow"/>
          <w:sz w:val="28"/>
          <w:szCs w:val="28"/>
        </w:rPr>
        <w:t>Srvcs</w:t>
      </w:r>
      <w:r w:rsidR="006B4B02" w:rsidRPr="000E0BED">
        <w:rPr>
          <w:rFonts w:ascii="Arial Narrow" w:eastAsia="Arial Unicode MS" w:hAnsi="Arial Narrow"/>
          <w:sz w:val="28"/>
          <w:szCs w:val="28"/>
        </w:rPr>
        <w:t>/</w:t>
      </w:r>
      <w:r w:rsidR="00DF048F" w:rsidRPr="000E0BED">
        <w:rPr>
          <w:rFonts w:ascii="Arial Narrow" w:eastAsia="Arial Unicode MS" w:hAnsi="Arial Narrow"/>
          <w:sz w:val="28"/>
          <w:szCs w:val="28"/>
        </w:rPr>
        <w:t>2024-2025</w:t>
      </w:r>
      <w:r w:rsidRPr="000E0BED">
        <w:rPr>
          <w:rFonts w:ascii="Arial Narrow" w:eastAsia="Arial Unicode MS" w:hAnsi="Arial Narrow"/>
          <w:sz w:val="28"/>
          <w:szCs w:val="28"/>
        </w:rPr>
        <w:t>/00041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Collection of revenue from </w:t>
      </w:r>
      <w:r w:rsidR="00D05E0A" w:rsidRPr="000E0BED">
        <w:rPr>
          <w:rFonts w:ascii="Arial Narrow" w:eastAsia="Arial Unicode MS" w:hAnsi="Arial Narrow"/>
          <w:sz w:val="28"/>
          <w:szCs w:val="28"/>
        </w:rPr>
        <w:t xml:space="preserve">Lorry park fees </w:t>
      </w:r>
      <w:proofErr w:type="spellStart"/>
      <w:r w:rsidR="00D05E0A" w:rsidRPr="000E0BED">
        <w:rPr>
          <w:rFonts w:ascii="Arial Narrow" w:eastAsia="Arial Unicode MS" w:hAnsi="Arial Narrow"/>
          <w:sz w:val="28"/>
          <w:szCs w:val="28"/>
        </w:rPr>
        <w:t>O</w:t>
      </w:r>
      <w:r w:rsidR="006B4B02" w:rsidRPr="000E0BED">
        <w:rPr>
          <w:rFonts w:ascii="Arial Narrow" w:eastAsia="Arial Unicode MS" w:hAnsi="Arial Narrow"/>
          <w:sz w:val="28"/>
          <w:szCs w:val="28"/>
        </w:rPr>
        <w:t>dur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min </w:t>
      </w:r>
      <w:proofErr w:type="spellStart"/>
      <w:r w:rsidR="006B4B02" w:rsidRPr="000E0BED">
        <w:rPr>
          <w:rFonts w:ascii="Arial Narrow" w:eastAsia="Arial Unicode MS" w:hAnsi="Arial Narrow"/>
          <w:sz w:val="28"/>
          <w:szCs w:val="28"/>
        </w:rPr>
        <w:t>odyek</w:t>
      </w:r>
      <w:proofErr w:type="spellEnd"/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  Ugx 300,000 per month.</w:t>
      </w:r>
    </w:p>
    <w:p w:rsidR="00755FA6" w:rsidRPr="000E0BED" w:rsidRDefault="0048371F" w:rsidP="00755FA6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</w:t>
      </w:r>
      <w:r w:rsidR="002A2707" w:rsidRPr="000E0BED">
        <w:rPr>
          <w:rFonts w:ascii="Arial Narrow" w:eastAsia="Arial Unicode MS" w:hAnsi="Arial Narrow"/>
          <w:sz w:val="28"/>
          <w:szCs w:val="28"/>
        </w:rPr>
        <w:t>2</w:t>
      </w:r>
      <w:r w:rsidR="00755FA6" w:rsidRPr="000E0BED">
        <w:rPr>
          <w:rFonts w:ascii="Arial Narrow" w:eastAsia="Arial Unicode MS" w:hAnsi="Arial Narrow"/>
          <w:sz w:val="28"/>
          <w:szCs w:val="28"/>
        </w:rPr>
        <w:t>. Gulu 603/Srvcs/2024-2025/00004</w:t>
      </w:r>
      <w:r w:rsidR="002A2707" w:rsidRPr="000E0BED">
        <w:rPr>
          <w:rFonts w:ascii="Arial Narrow" w:eastAsia="Arial Unicode MS" w:hAnsi="Arial Narrow"/>
          <w:sz w:val="28"/>
          <w:szCs w:val="28"/>
        </w:rPr>
        <w:t>2</w:t>
      </w:r>
      <w:r w:rsidR="00755FA6" w:rsidRPr="000E0BED">
        <w:rPr>
          <w:rFonts w:ascii="Arial Narrow" w:eastAsia="Arial Unicode MS" w:hAnsi="Arial Narrow"/>
          <w:sz w:val="28"/>
          <w:szCs w:val="28"/>
        </w:rPr>
        <w:t xml:space="preserve"> Street parking/ vehicle /Produce loading and offloading fees in Bardege Layibi Division Ugx</w:t>
      </w:r>
      <w:r w:rsidR="00655C82" w:rsidRPr="000E0BED">
        <w:rPr>
          <w:rFonts w:ascii="Arial Narrow" w:eastAsia="Arial Unicode MS" w:hAnsi="Arial Narrow"/>
          <w:sz w:val="28"/>
          <w:szCs w:val="28"/>
        </w:rPr>
        <w:t xml:space="preserve"> 18,2</w:t>
      </w:r>
      <w:r w:rsidR="00755FA6" w:rsidRPr="000E0BED">
        <w:rPr>
          <w:rFonts w:ascii="Arial Narrow" w:eastAsia="Arial Unicode MS" w:hAnsi="Arial Narrow"/>
          <w:sz w:val="28"/>
          <w:szCs w:val="28"/>
        </w:rPr>
        <w:t>00,000</w:t>
      </w:r>
      <w:r w:rsidR="00ED6F05" w:rsidRPr="000E0BED">
        <w:rPr>
          <w:rFonts w:ascii="Arial Narrow" w:eastAsia="Arial Unicode MS" w:hAnsi="Arial Narrow"/>
          <w:sz w:val="28"/>
          <w:szCs w:val="28"/>
        </w:rPr>
        <w:t xml:space="preserve"> per month.</w:t>
      </w:r>
    </w:p>
    <w:p w:rsidR="007D649B" w:rsidRPr="000E0BED" w:rsidRDefault="007D649B" w:rsidP="007D649B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43. Gulu 603/Srvcs/2024-2025/00007 Revenue collection from Property tax Bardege Layibi Division Maximum 10% Commission.</w:t>
      </w:r>
    </w:p>
    <w:p w:rsidR="007D649B" w:rsidRPr="000E0BED" w:rsidRDefault="007D649B" w:rsidP="007D649B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44. Gulu 603/Srvcs/2024-2025/00008 Revenue collection from Property tax Laroo Pece Division Maximum 10% Commission.</w:t>
      </w:r>
    </w:p>
    <w:p w:rsidR="007D649B" w:rsidRPr="000E0BED" w:rsidRDefault="007D649B" w:rsidP="007D649B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45. Gulu 603/Srvcs/2024-2025/00009 Collection of revenue from Gulu main bus park toilet user fees Laroo Pece Ugx 2,130,000 per month. </w:t>
      </w:r>
    </w:p>
    <w:p w:rsidR="007D649B" w:rsidRPr="000E0BED" w:rsidRDefault="007D649B" w:rsidP="007D649B">
      <w:pPr>
        <w:pStyle w:val="ListParagraph"/>
        <w:spacing w:after="0"/>
        <w:ind w:left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46. Gulu 603/Srvcs/2024-2025/00010 Collection of revenue from Gulu main market toilet user fees Group</w:t>
      </w:r>
      <w:r w:rsidRPr="000E0BED">
        <w:rPr>
          <w:rFonts w:ascii="Arial Narrow" w:eastAsia="Arial Unicode MS" w:hAnsi="Arial Narrow"/>
          <w:b/>
          <w:sz w:val="28"/>
          <w:szCs w:val="28"/>
        </w:rPr>
        <w:t xml:space="preserve"> A</w:t>
      </w:r>
      <w:r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Pr="000E0BED">
        <w:rPr>
          <w:rFonts w:ascii="Arial Narrow" w:eastAsia="Arial Unicode MS" w:hAnsi="Arial Narrow"/>
          <w:b/>
          <w:sz w:val="28"/>
          <w:szCs w:val="28"/>
        </w:rPr>
        <w:t xml:space="preserve">(Lot 1, 5, 9, 10, 14) </w:t>
      </w:r>
      <w:r w:rsidRPr="000E0BED">
        <w:rPr>
          <w:rFonts w:ascii="Arial Narrow" w:eastAsia="Arial Unicode MS" w:hAnsi="Arial Narrow"/>
          <w:sz w:val="28"/>
          <w:szCs w:val="28"/>
        </w:rPr>
        <w:t>Laroo Pece Ugx 600,000 per month.</w:t>
      </w:r>
    </w:p>
    <w:p w:rsidR="007D649B" w:rsidRPr="000E0BED" w:rsidRDefault="007D649B" w:rsidP="00755FA6">
      <w:pPr>
        <w:spacing w:after="0"/>
        <w:rPr>
          <w:rFonts w:ascii="Arial Narrow" w:eastAsia="Arial Unicode MS" w:hAnsi="Arial Narrow"/>
          <w:sz w:val="28"/>
          <w:szCs w:val="28"/>
        </w:rPr>
      </w:pPr>
    </w:p>
    <w:p w:rsidR="0052549D" w:rsidRPr="000E0BED" w:rsidRDefault="0052549D" w:rsidP="00755FA6">
      <w:pPr>
        <w:spacing w:after="0"/>
        <w:rPr>
          <w:rFonts w:ascii="Arial Narrow" w:eastAsia="Arial Unicode MS" w:hAnsi="Arial Narrow"/>
          <w:sz w:val="28"/>
          <w:szCs w:val="28"/>
        </w:rPr>
      </w:pP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>TERMS AND CONDITIONS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</w:p>
    <w:p w:rsidR="006B4B02" w:rsidRPr="000E0BED" w:rsidRDefault="006B4B02" w:rsidP="006B4B02">
      <w:pPr>
        <w:spacing w:after="0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Solicitation </w:t>
      </w:r>
      <w:r w:rsidR="00597EFD" w:rsidRPr="000E0BED">
        <w:rPr>
          <w:rFonts w:ascii="Arial Narrow" w:eastAsia="Arial Unicode MS" w:hAnsi="Arial Narrow"/>
          <w:sz w:val="28"/>
          <w:szCs w:val="28"/>
        </w:rPr>
        <w:t xml:space="preserve">and </w:t>
      </w:r>
      <w:r w:rsidRPr="000E0BED">
        <w:rPr>
          <w:rFonts w:ascii="Arial Narrow" w:eastAsia="Arial Unicode MS" w:hAnsi="Arial Narrow"/>
          <w:sz w:val="28"/>
          <w:szCs w:val="28"/>
        </w:rPr>
        <w:t>Pre-qualification documents shall be obtained from the Procurement and Disposal Unit Office G</w:t>
      </w:r>
      <w:r w:rsidR="00DA385D" w:rsidRPr="000E0BED">
        <w:rPr>
          <w:rFonts w:ascii="Arial Narrow" w:eastAsia="Arial Unicode MS" w:hAnsi="Arial Narrow"/>
          <w:sz w:val="28"/>
          <w:szCs w:val="28"/>
        </w:rPr>
        <w:t xml:space="preserve">ulu City </w:t>
      </w:r>
      <w:r w:rsidRPr="000E0BED">
        <w:rPr>
          <w:rFonts w:ascii="Arial Narrow" w:eastAsia="Arial Unicode MS" w:hAnsi="Arial Narrow"/>
          <w:sz w:val="28"/>
          <w:szCs w:val="28"/>
        </w:rPr>
        <w:t xml:space="preserve">in the yard upon banking of non-refundable fees </w:t>
      </w:r>
      <w:r w:rsidR="00597EFD" w:rsidRPr="000E0BED">
        <w:rPr>
          <w:rFonts w:ascii="Arial Narrow" w:eastAsia="Arial Unicode MS" w:hAnsi="Arial Narrow"/>
          <w:sz w:val="28"/>
          <w:szCs w:val="28"/>
        </w:rPr>
        <w:t xml:space="preserve">of </w:t>
      </w:r>
      <w:r w:rsidR="00597EFD" w:rsidRPr="000E0BED">
        <w:rPr>
          <w:rFonts w:ascii="Arial Narrow" w:eastAsia="Arial Unicode MS" w:hAnsi="Arial Narrow"/>
          <w:b/>
          <w:sz w:val="28"/>
          <w:szCs w:val="28"/>
        </w:rPr>
        <w:t>Ugx</w:t>
      </w:r>
      <w:r w:rsidR="00597EFD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597EFD" w:rsidRPr="000E0BED">
        <w:rPr>
          <w:rFonts w:ascii="Arial Narrow" w:eastAsia="Arial Unicode MS" w:hAnsi="Arial Narrow"/>
          <w:b/>
          <w:sz w:val="28"/>
          <w:szCs w:val="28"/>
        </w:rPr>
        <w:t>10</w:t>
      </w:r>
      <w:r w:rsidRPr="000E0BED">
        <w:rPr>
          <w:rFonts w:ascii="Arial Narrow" w:eastAsia="Arial Unicode MS" w:hAnsi="Arial Narrow"/>
          <w:b/>
          <w:sz w:val="28"/>
          <w:szCs w:val="28"/>
        </w:rPr>
        <w:t>0,000</w:t>
      </w:r>
      <w:r w:rsidRPr="000E0BED">
        <w:rPr>
          <w:rFonts w:ascii="Arial Narrow" w:eastAsia="Arial Unicode MS" w:hAnsi="Arial Narrow"/>
          <w:sz w:val="28"/>
          <w:szCs w:val="28"/>
        </w:rPr>
        <w:t xml:space="preserve"> to </w:t>
      </w:r>
      <w:r w:rsidR="0045250D" w:rsidRPr="000E0BED">
        <w:rPr>
          <w:rFonts w:ascii="Arial Narrow" w:eastAsia="Arial Unicode MS" w:hAnsi="Arial Narrow"/>
          <w:sz w:val="28"/>
          <w:szCs w:val="28"/>
        </w:rPr>
        <w:t xml:space="preserve">be paid on </w:t>
      </w:r>
      <w:r w:rsidR="0045250D" w:rsidRPr="000E0BED">
        <w:rPr>
          <w:rFonts w:ascii="Arial Narrow" w:eastAsia="Arial Unicode MS" w:hAnsi="Arial Narrow"/>
          <w:b/>
          <w:sz w:val="28"/>
          <w:szCs w:val="28"/>
        </w:rPr>
        <w:t>IRAS.</w:t>
      </w:r>
      <w:r w:rsidRPr="000E0BED">
        <w:rPr>
          <w:rFonts w:ascii="Arial Narrow" w:eastAsia="Arial Unicode MS" w:hAnsi="Arial Narrow"/>
          <w:sz w:val="28"/>
          <w:szCs w:val="28"/>
        </w:rPr>
        <w:t xml:space="preserve"> General receipt will be issued from the cashier’s Office after presenting a Bank deposit slip.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b/>
          <w:sz w:val="28"/>
          <w:szCs w:val="28"/>
        </w:rPr>
      </w:pPr>
      <w:r w:rsidRPr="000E0BED">
        <w:rPr>
          <w:rFonts w:ascii="Arial Narrow" w:eastAsia="Arial Unicode MS" w:hAnsi="Arial Narrow"/>
          <w:b/>
          <w:sz w:val="28"/>
          <w:szCs w:val="28"/>
        </w:rPr>
        <w:t>The bidders should attach the following:</w:t>
      </w:r>
    </w:p>
    <w:p w:rsidR="006B4B02" w:rsidRPr="000E0BED" w:rsidRDefault="006B4B02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Original copy of general receipt for purchase of bidding document.</w:t>
      </w:r>
      <w:r w:rsidR="00597EFD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6B4B02" w:rsidRPr="000E0BED" w:rsidRDefault="006B4B02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Certificate of incorporation/registration.</w:t>
      </w:r>
    </w:p>
    <w:p w:rsidR="006B4B02" w:rsidRPr="000E0BED" w:rsidRDefault="006B4B02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Contact addresses ( physical location, postal address and telephone number both fixed and mobile)</w:t>
      </w:r>
    </w:p>
    <w:p w:rsidR="006B4B02" w:rsidRPr="000E0BED" w:rsidRDefault="006B4B02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Valid trading license 202</w:t>
      </w:r>
      <w:r w:rsidR="00DF048F" w:rsidRPr="000E0BED">
        <w:rPr>
          <w:rFonts w:ascii="Arial Narrow" w:eastAsia="Arial Unicode MS" w:hAnsi="Arial Narrow"/>
          <w:sz w:val="28"/>
          <w:szCs w:val="28"/>
        </w:rPr>
        <w:t>4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597EFD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Income tax clearance </w:t>
      </w:r>
      <w:r w:rsidR="006B4B02" w:rsidRPr="000E0BED">
        <w:rPr>
          <w:rFonts w:ascii="Arial Narrow" w:eastAsia="Arial Unicode MS" w:hAnsi="Arial Narrow"/>
          <w:sz w:val="28"/>
          <w:szCs w:val="28"/>
        </w:rPr>
        <w:t>202</w:t>
      </w:r>
      <w:r w:rsidR="00DF048F" w:rsidRPr="000E0BED">
        <w:rPr>
          <w:rFonts w:ascii="Arial Narrow" w:eastAsia="Arial Unicode MS" w:hAnsi="Arial Narrow"/>
          <w:sz w:val="28"/>
          <w:szCs w:val="28"/>
        </w:rPr>
        <w:t>3</w:t>
      </w:r>
      <w:r w:rsidR="006B4B02" w:rsidRPr="000E0BED">
        <w:rPr>
          <w:rFonts w:ascii="Arial Narrow" w:eastAsia="Arial Unicode MS" w:hAnsi="Arial Narrow"/>
          <w:sz w:val="28"/>
          <w:szCs w:val="28"/>
        </w:rPr>
        <w:t>-202</w:t>
      </w:r>
      <w:r w:rsidR="00DF048F" w:rsidRPr="000E0BED">
        <w:rPr>
          <w:rFonts w:ascii="Arial Narrow" w:eastAsia="Arial Unicode MS" w:hAnsi="Arial Narrow"/>
          <w:sz w:val="28"/>
          <w:szCs w:val="28"/>
        </w:rPr>
        <w:t>4</w:t>
      </w:r>
      <w:r w:rsidR="006B4B02" w:rsidRPr="000E0BED">
        <w:rPr>
          <w:rFonts w:ascii="Arial Narrow" w:eastAsia="Arial Unicode MS" w:hAnsi="Arial Narrow"/>
          <w:sz w:val="28"/>
          <w:szCs w:val="28"/>
        </w:rPr>
        <w:t xml:space="preserve"> addressed to Gulu City Council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6B4B02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 Bank statement for the past three Months (</w:t>
      </w:r>
      <w:r w:rsidR="00522D1D" w:rsidRPr="000E0BED">
        <w:rPr>
          <w:rFonts w:ascii="Arial Narrow" w:eastAsia="Arial Unicode MS" w:hAnsi="Arial Narrow"/>
          <w:sz w:val="28"/>
          <w:szCs w:val="28"/>
        </w:rPr>
        <w:t>March, April &amp; May 2024).</w:t>
      </w:r>
    </w:p>
    <w:p w:rsidR="006B4B02" w:rsidRPr="000E0BED" w:rsidRDefault="006B4B02" w:rsidP="006B4B02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Registered </w:t>
      </w:r>
      <w:r w:rsidR="00522D1D" w:rsidRPr="000E0BED">
        <w:rPr>
          <w:rFonts w:ascii="Arial Narrow" w:eastAsia="Arial Unicode MS" w:hAnsi="Arial Narrow"/>
          <w:sz w:val="28"/>
          <w:szCs w:val="28"/>
        </w:rPr>
        <w:t xml:space="preserve">or a Notarized </w:t>
      </w:r>
      <w:r w:rsidRPr="000E0BED">
        <w:rPr>
          <w:rFonts w:ascii="Arial Narrow" w:eastAsia="Arial Unicode MS" w:hAnsi="Arial Narrow"/>
          <w:sz w:val="28"/>
          <w:szCs w:val="28"/>
        </w:rPr>
        <w:t>Power of attorney</w:t>
      </w:r>
      <w:r w:rsidR="00522D1D" w:rsidRPr="000E0BED">
        <w:rPr>
          <w:rFonts w:ascii="Arial Narrow" w:eastAsia="Arial Unicode MS" w:hAnsi="Arial Narrow"/>
          <w:sz w:val="28"/>
          <w:szCs w:val="28"/>
        </w:rPr>
        <w:t xml:space="preserve"> where applicable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Each item should be applied for separately.</w:t>
      </w:r>
    </w:p>
    <w:p w:rsidR="000552CE" w:rsidRPr="000E0BED" w:rsidRDefault="000552CE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lastRenderedPageBreak/>
        <w:t>B</w:t>
      </w:r>
      <w:r w:rsidR="00522D1D" w:rsidRPr="000E0BED">
        <w:rPr>
          <w:rFonts w:ascii="Arial Narrow" w:eastAsia="Arial Unicode MS" w:hAnsi="Arial Narrow"/>
          <w:sz w:val="28"/>
          <w:szCs w:val="28"/>
        </w:rPr>
        <w:t xml:space="preserve">idders for Revenue collection services who have unpaid arrears with </w:t>
      </w:r>
      <w:r w:rsidRPr="000E0BED">
        <w:rPr>
          <w:rFonts w:ascii="Arial Narrow" w:eastAsia="Arial Unicode MS" w:hAnsi="Arial Narrow"/>
          <w:sz w:val="28"/>
          <w:szCs w:val="28"/>
        </w:rPr>
        <w:t xml:space="preserve">Gulu City </w:t>
      </w:r>
      <w:r w:rsidR="00522D1D" w:rsidRPr="000E0BED">
        <w:rPr>
          <w:rFonts w:ascii="Arial Narrow" w:eastAsia="Arial Unicode MS" w:hAnsi="Arial Narrow"/>
          <w:sz w:val="28"/>
          <w:szCs w:val="28"/>
        </w:rPr>
        <w:t>must not apply or else their bids will be rejected.</w:t>
      </w:r>
    </w:p>
    <w:p w:rsidR="002A2707" w:rsidRPr="000E0BED" w:rsidRDefault="000552CE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Best evaluated bidders for revenue collection will be required to pay 3 months in advance within 5 calendar days of receipt of the Bid acceptance letter, failure of which the </w:t>
      </w:r>
      <w:r w:rsidR="000C7C7D" w:rsidRPr="000E0BED">
        <w:rPr>
          <w:rFonts w:ascii="Arial Narrow" w:eastAsia="Arial Unicode MS" w:hAnsi="Arial Narrow"/>
          <w:sz w:val="28"/>
          <w:szCs w:val="28"/>
        </w:rPr>
        <w:t xml:space="preserve">next </w:t>
      </w:r>
      <w:r w:rsidRPr="000E0BED">
        <w:rPr>
          <w:rFonts w:ascii="Arial Narrow" w:eastAsia="Arial Unicode MS" w:hAnsi="Arial Narrow"/>
          <w:sz w:val="28"/>
          <w:szCs w:val="28"/>
        </w:rPr>
        <w:t xml:space="preserve">best evaluated bidder will be considered to make the payment and sign the contract.  </w:t>
      </w:r>
    </w:p>
    <w:p w:rsidR="006B4B02" w:rsidRPr="000E0BED" w:rsidRDefault="002A2707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Eligible bidders for street parking/loading/</w:t>
      </w:r>
      <w:r w:rsidR="005F23AE" w:rsidRPr="000E0BED">
        <w:rPr>
          <w:rFonts w:ascii="Arial Narrow" w:eastAsia="Arial Unicode MS" w:hAnsi="Arial Narrow"/>
          <w:sz w:val="28"/>
          <w:szCs w:val="28"/>
        </w:rPr>
        <w:t>offloading</w:t>
      </w:r>
      <w:r w:rsidRPr="000E0BED">
        <w:rPr>
          <w:rFonts w:ascii="Arial Narrow" w:eastAsia="Arial Unicode MS" w:hAnsi="Arial Narrow"/>
          <w:sz w:val="28"/>
          <w:szCs w:val="28"/>
        </w:rPr>
        <w:t xml:space="preserve"> should demonstrate capacity to automate the revenue collection processes. </w:t>
      </w:r>
      <w:r w:rsidR="00522D1D" w:rsidRPr="000E0BED">
        <w:rPr>
          <w:rFonts w:ascii="Arial Narrow" w:eastAsia="Arial Unicode MS" w:hAnsi="Arial Narrow"/>
          <w:sz w:val="28"/>
          <w:szCs w:val="28"/>
        </w:rPr>
        <w:t xml:space="preserve"> </w:t>
      </w:r>
    </w:p>
    <w:p w:rsidR="00597EFD" w:rsidRPr="000E0BED" w:rsidRDefault="00597EFD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Contractors with </w:t>
      </w:r>
      <w:r w:rsidR="00480671" w:rsidRPr="000E0BED">
        <w:rPr>
          <w:rFonts w:ascii="Arial Narrow" w:eastAsia="Arial Unicode MS" w:hAnsi="Arial Narrow"/>
          <w:sz w:val="28"/>
          <w:szCs w:val="28"/>
        </w:rPr>
        <w:t>records of past or current poor performance must also not apply.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>All bids must be sealed by envelops and in three copies (3) clearly marked “tender for pre-quali</w:t>
      </w:r>
      <w:r w:rsidR="00020378" w:rsidRPr="000E0BED">
        <w:rPr>
          <w:rFonts w:ascii="Arial Narrow" w:eastAsia="Arial Unicode MS" w:hAnsi="Arial Narrow"/>
          <w:sz w:val="28"/>
          <w:szCs w:val="28"/>
        </w:rPr>
        <w:t>fication or tender for ………………….</w:t>
      </w:r>
      <w:r w:rsidRPr="000E0BED">
        <w:rPr>
          <w:rFonts w:ascii="Arial Narrow" w:eastAsia="Arial Unicode MS" w:hAnsi="Arial Narrow"/>
          <w:sz w:val="28"/>
          <w:szCs w:val="28"/>
        </w:rPr>
        <w:t>addressed to the Head Procurement &amp; Disposal Unit   P.O.BOX,</w:t>
      </w:r>
      <w:r w:rsidR="00020378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Pr="000E0BED">
        <w:rPr>
          <w:rFonts w:ascii="Arial Narrow" w:eastAsia="Arial Unicode MS" w:hAnsi="Arial Narrow"/>
          <w:sz w:val="28"/>
          <w:szCs w:val="28"/>
        </w:rPr>
        <w:t>140 G</w:t>
      </w:r>
      <w:r w:rsidR="00C8631F" w:rsidRPr="000E0BED">
        <w:rPr>
          <w:rFonts w:ascii="Arial Narrow" w:eastAsia="Arial Unicode MS" w:hAnsi="Arial Narrow"/>
          <w:sz w:val="28"/>
          <w:szCs w:val="28"/>
        </w:rPr>
        <w:t xml:space="preserve">ulu </w:t>
      </w:r>
      <w:r w:rsidRPr="000E0BED">
        <w:rPr>
          <w:rFonts w:ascii="Arial Narrow" w:eastAsia="Arial Unicode MS" w:hAnsi="Arial Narrow"/>
          <w:sz w:val="28"/>
          <w:szCs w:val="28"/>
        </w:rPr>
        <w:t>C</w:t>
      </w:r>
      <w:r w:rsidR="00C8631F" w:rsidRPr="000E0BED">
        <w:rPr>
          <w:rFonts w:ascii="Arial Narrow" w:eastAsia="Arial Unicode MS" w:hAnsi="Arial Narrow"/>
          <w:sz w:val="28"/>
          <w:szCs w:val="28"/>
        </w:rPr>
        <w:t>ity</w:t>
      </w:r>
      <w:r w:rsidRPr="000E0BED">
        <w:rPr>
          <w:rFonts w:ascii="Arial Narrow" w:eastAsia="Arial Unicode MS" w:hAnsi="Arial Narrow"/>
          <w:sz w:val="28"/>
          <w:szCs w:val="28"/>
        </w:rPr>
        <w:t>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/>
          <w:sz w:val="28"/>
          <w:szCs w:val="28"/>
        </w:rPr>
      </w:pPr>
      <w:r w:rsidRPr="000E0BED">
        <w:rPr>
          <w:rFonts w:ascii="Arial Narrow" w:eastAsia="Arial Unicode MS" w:hAnsi="Arial Narrow"/>
          <w:sz w:val="28"/>
          <w:szCs w:val="28"/>
        </w:rPr>
        <w:t xml:space="preserve"> Registration form</w:t>
      </w:r>
      <w:r w:rsidR="00522D1D" w:rsidRPr="000E0BED">
        <w:rPr>
          <w:rFonts w:ascii="Arial Narrow" w:eastAsia="Arial Unicode MS" w:hAnsi="Arial Narrow"/>
          <w:sz w:val="28"/>
          <w:szCs w:val="28"/>
        </w:rPr>
        <w:t>s</w:t>
      </w:r>
      <w:r w:rsidRPr="000E0BED">
        <w:rPr>
          <w:rFonts w:ascii="Arial Narrow" w:eastAsia="Arial Unicode MS" w:hAnsi="Arial Narrow"/>
          <w:sz w:val="28"/>
          <w:szCs w:val="28"/>
        </w:rPr>
        <w:t xml:space="preserve"> must be signed by the applicants or by their Agents on submission of the Bids. Bids must be submitted not later than </w:t>
      </w:r>
      <w:r w:rsidR="00C816CB" w:rsidRPr="000E0BED">
        <w:rPr>
          <w:rFonts w:ascii="Arial Narrow" w:eastAsia="Arial Unicode MS" w:hAnsi="Arial Narrow"/>
          <w:b/>
          <w:sz w:val="28"/>
          <w:szCs w:val="28"/>
        </w:rPr>
        <w:t>Thursday</w:t>
      </w:r>
      <w:r w:rsidR="00C816CB" w:rsidRPr="000E0BED">
        <w:rPr>
          <w:rFonts w:ascii="Arial Narrow" w:eastAsia="Arial Unicode MS" w:hAnsi="Arial Narrow"/>
          <w:sz w:val="28"/>
          <w:szCs w:val="28"/>
        </w:rPr>
        <w:t xml:space="preserve"> </w:t>
      </w:r>
      <w:r w:rsidR="00C816CB" w:rsidRPr="000E0BED">
        <w:rPr>
          <w:rFonts w:ascii="Arial Narrow" w:eastAsia="Arial Unicode MS" w:hAnsi="Arial Narrow"/>
          <w:b/>
          <w:sz w:val="28"/>
          <w:szCs w:val="28"/>
        </w:rPr>
        <w:t>11</w:t>
      </w:r>
      <w:r w:rsidR="00480671" w:rsidRPr="000E0BED">
        <w:rPr>
          <w:rFonts w:ascii="Arial Narrow" w:eastAsia="Arial Unicode MS" w:hAnsi="Arial Narrow"/>
          <w:b/>
          <w:sz w:val="28"/>
          <w:szCs w:val="28"/>
          <w:vertAlign w:val="superscript"/>
        </w:rPr>
        <w:t>th</w:t>
      </w:r>
      <w:r w:rsidR="00480671" w:rsidRPr="000E0BED">
        <w:rPr>
          <w:rFonts w:ascii="Arial Narrow" w:eastAsia="Arial Unicode MS" w:hAnsi="Arial Narrow"/>
          <w:b/>
          <w:sz w:val="28"/>
          <w:szCs w:val="28"/>
        </w:rPr>
        <w:t xml:space="preserve"> July </w:t>
      </w:r>
      <w:r w:rsidR="00DA385D" w:rsidRPr="000E0BED">
        <w:rPr>
          <w:rFonts w:ascii="Arial Narrow" w:eastAsia="Arial Unicode MS" w:hAnsi="Arial Narrow"/>
          <w:b/>
          <w:sz w:val="28"/>
          <w:szCs w:val="28"/>
        </w:rPr>
        <w:t>2024</w:t>
      </w:r>
      <w:r w:rsidRPr="000E0BED">
        <w:rPr>
          <w:rFonts w:ascii="Arial Narrow" w:eastAsia="Arial Unicode MS" w:hAnsi="Arial Narrow"/>
          <w:sz w:val="28"/>
          <w:szCs w:val="28"/>
        </w:rPr>
        <w:t xml:space="preserve"> at </w:t>
      </w:r>
      <w:r w:rsidRPr="000E0BED">
        <w:rPr>
          <w:rFonts w:ascii="Arial Narrow" w:eastAsia="Arial Unicode MS" w:hAnsi="Arial Narrow"/>
          <w:b/>
          <w:sz w:val="28"/>
          <w:szCs w:val="28"/>
        </w:rPr>
        <w:t>10:30am</w:t>
      </w:r>
      <w:r w:rsidRPr="000E0BED">
        <w:rPr>
          <w:rFonts w:ascii="Arial Narrow" w:eastAsia="Arial Unicode MS" w:hAnsi="Arial Narrow"/>
          <w:sz w:val="28"/>
          <w:szCs w:val="28"/>
        </w:rPr>
        <w:t xml:space="preserve"> and thereafter, the bid shall be opened at </w:t>
      </w:r>
      <w:r w:rsidRPr="000E0BED">
        <w:rPr>
          <w:rFonts w:ascii="Arial Narrow" w:eastAsia="Arial Unicode MS" w:hAnsi="Arial Narrow"/>
          <w:b/>
          <w:sz w:val="28"/>
          <w:szCs w:val="28"/>
        </w:rPr>
        <w:t>11:00am</w:t>
      </w:r>
      <w:r w:rsidRPr="000E0BED">
        <w:rPr>
          <w:rFonts w:ascii="Arial Narrow" w:eastAsia="Arial Unicode MS" w:hAnsi="Arial Narrow"/>
          <w:sz w:val="28"/>
          <w:szCs w:val="28"/>
        </w:rPr>
        <w:t xml:space="preserve"> in the presence of bidders or their Agents who choose to attend. </w:t>
      </w:r>
    </w:p>
    <w:p w:rsidR="006B4B02" w:rsidRPr="000E0BED" w:rsidRDefault="00480671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 w:cs="Calibri"/>
          <w:sz w:val="28"/>
          <w:szCs w:val="28"/>
        </w:rPr>
      </w:pPr>
      <w:r w:rsidRPr="000E0BED">
        <w:rPr>
          <w:rFonts w:ascii="Arial Narrow" w:eastAsia="Arial Unicode MS" w:hAnsi="Arial Narrow" w:cs="Calibri"/>
          <w:sz w:val="28"/>
          <w:szCs w:val="28"/>
        </w:rPr>
        <w:t>L</w:t>
      </w:r>
      <w:r w:rsidR="00647021" w:rsidRPr="000E0BED">
        <w:rPr>
          <w:rFonts w:ascii="Arial Narrow" w:eastAsia="Arial Unicode MS" w:hAnsi="Arial Narrow" w:cs="Calibri"/>
          <w:sz w:val="28"/>
          <w:szCs w:val="28"/>
        </w:rPr>
        <w:t xml:space="preserve">ate bids shall </w:t>
      </w:r>
      <w:r w:rsidR="006B4B02" w:rsidRPr="000E0BED">
        <w:rPr>
          <w:rFonts w:ascii="Arial Narrow" w:eastAsia="Arial Unicode MS" w:hAnsi="Arial Narrow" w:cs="Calibri"/>
          <w:sz w:val="28"/>
          <w:szCs w:val="28"/>
        </w:rPr>
        <w:t>be</w:t>
      </w:r>
      <w:r w:rsidRPr="000E0BED">
        <w:rPr>
          <w:rFonts w:ascii="Arial Narrow" w:eastAsia="Arial Unicode MS" w:hAnsi="Arial Narrow" w:cs="Calibri"/>
          <w:sz w:val="28"/>
          <w:szCs w:val="28"/>
        </w:rPr>
        <w:t xml:space="preserve"> marked late and rejected</w:t>
      </w:r>
      <w:r w:rsidR="006B4B02" w:rsidRPr="000E0BED">
        <w:rPr>
          <w:rFonts w:ascii="Arial Narrow" w:eastAsia="Arial Unicode MS" w:hAnsi="Arial Narrow" w:cs="Calibri"/>
          <w:sz w:val="28"/>
          <w:szCs w:val="28"/>
        </w:rPr>
        <w:t>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 w:cs="Calibri"/>
          <w:sz w:val="28"/>
          <w:szCs w:val="28"/>
        </w:rPr>
      </w:pPr>
      <w:r w:rsidRPr="000E0BED">
        <w:rPr>
          <w:rFonts w:ascii="Arial Narrow" w:eastAsia="Arial Unicode MS" w:hAnsi="Arial Narrow" w:cs="Calibri"/>
          <w:sz w:val="28"/>
          <w:szCs w:val="28"/>
        </w:rPr>
        <w:t xml:space="preserve">The method of procurement shall be governed by the PPDA acts 2003 and </w:t>
      </w:r>
      <w:r w:rsidR="00480671" w:rsidRPr="000E0BED">
        <w:rPr>
          <w:rFonts w:ascii="Arial Narrow" w:eastAsia="Arial Unicode MS" w:hAnsi="Arial Narrow" w:cs="Calibri"/>
          <w:sz w:val="28"/>
          <w:szCs w:val="28"/>
        </w:rPr>
        <w:t xml:space="preserve">PPDA </w:t>
      </w:r>
      <w:r w:rsidRPr="000E0BED">
        <w:rPr>
          <w:rFonts w:ascii="Arial Narrow" w:eastAsia="Arial Unicode MS" w:hAnsi="Arial Narrow" w:cs="Calibri"/>
          <w:sz w:val="28"/>
          <w:szCs w:val="28"/>
        </w:rPr>
        <w:t>regulation</w:t>
      </w:r>
      <w:r w:rsidR="00480671" w:rsidRPr="000E0BED">
        <w:rPr>
          <w:rFonts w:ascii="Arial Narrow" w:eastAsia="Arial Unicode MS" w:hAnsi="Arial Narrow" w:cs="Calibri"/>
          <w:sz w:val="28"/>
          <w:szCs w:val="28"/>
        </w:rPr>
        <w:t>s of 202</w:t>
      </w:r>
      <w:r w:rsidR="00647021" w:rsidRPr="000E0BED">
        <w:rPr>
          <w:rFonts w:ascii="Arial Narrow" w:eastAsia="Arial Unicode MS" w:hAnsi="Arial Narrow" w:cs="Calibri"/>
          <w:sz w:val="28"/>
          <w:szCs w:val="28"/>
        </w:rPr>
        <w:t>3</w:t>
      </w:r>
      <w:r w:rsidRPr="000E0BED">
        <w:rPr>
          <w:rFonts w:ascii="Arial Narrow" w:eastAsia="Arial Unicode MS" w:hAnsi="Arial Narrow" w:cs="Calibri"/>
          <w:sz w:val="28"/>
          <w:szCs w:val="28"/>
        </w:rPr>
        <w:t>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 w:cs="Calibri"/>
          <w:sz w:val="28"/>
          <w:szCs w:val="28"/>
        </w:rPr>
      </w:pPr>
      <w:r w:rsidRPr="000E0BED">
        <w:rPr>
          <w:rFonts w:ascii="Arial Narrow" w:eastAsia="Arial Unicode MS" w:hAnsi="Arial Narrow" w:cs="Calibri"/>
          <w:sz w:val="28"/>
          <w:szCs w:val="28"/>
        </w:rPr>
        <w:t>G</w:t>
      </w:r>
      <w:r w:rsidR="003015F9" w:rsidRPr="000E0BED">
        <w:rPr>
          <w:rFonts w:ascii="Arial Narrow" w:eastAsia="Arial Unicode MS" w:hAnsi="Arial Narrow" w:cs="Calibri"/>
          <w:sz w:val="28"/>
          <w:szCs w:val="28"/>
        </w:rPr>
        <w:t xml:space="preserve">ulu City </w:t>
      </w:r>
      <w:r w:rsidRPr="000E0BED">
        <w:rPr>
          <w:rFonts w:ascii="Arial Narrow" w:eastAsia="Arial Unicode MS" w:hAnsi="Arial Narrow" w:cs="Calibri"/>
          <w:sz w:val="28"/>
          <w:szCs w:val="28"/>
        </w:rPr>
        <w:t xml:space="preserve">SHALL NOT </w:t>
      </w:r>
      <w:r w:rsidR="003015F9" w:rsidRPr="000E0BED">
        <w:rPr>
          <w:rFonts w:ascii="Arial Narrow" w:eastAsia="Arial Unicode MS" w:hAnsi="Arial Narrow" w:cs="Calibri"/>
          <w:sz w:val="28"/>
          <w:szCs w:val="28"/>
        </w:rPr>
        <w:t>be bound by any highest or lowest bid.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 w:cs="Calibri"/>
          <w:i/>
          <w:sz w:val="28"/>
          <w:szCs w:val="28"/>
        </w:rPr>
      </w:pPr>
      <w:r w:rsidRPr="000E0BED">
        <w:rPr>
          <w:rFonts w:ascii="Arial Narrow" w:eastAsia="Arial Unicode MS" w:hAnsi="Arial Narrow" w:cs="Calibri"/>
          <w:i/>
          <w:sz w:val="28"/>
          <w:szCs w:val="28"/>
        </w:rPr>
        <w:t>Bidders who intend to apply for items under framework contract are further advi</w:t>
      </w:r>
      <w:r w:rsidR="00647021" w:rsidRPr="000E0BED">
        <w:rPr>
          <w:rFonts w:ascii="Arial Narrow" w:eastAsia="Arial Unicode MS" w:hAnsi="Arial Narrow" w:cs="Calibri"/>
          <w:i/>
          <w:sz w:val="28"/>
          <w:szCs w:val="28"/>
        </w:rPr>
        <w:t>s</w:t>
      </w:r>
      <w:r w:rsidRPr="000E0BED">
        <w:rPr>
          <w:rFonts w:ascii="Arial Narrow" w:eastAsia="Arial Unicode MS" w:hAnsi="Arial Narrow" w:cs="Calibri"/>
          <w:i/>
          <w:sz w:val="28"/>
          <w:szCs w:val="28"/>
        </w:rPr>
        <w:t>e</w:t>
      </w:r>
      <w:r w:rsidR="00647021" w:rsidRPr="000E0BED">
        <w:rPr>
          <w:rFonts w:ascii="Arial Narrow" w:eastAsia="Arial Unicode MS" w:hAnsi="Arial Narrow" w:cs="Calibri"/>
          <w:i/>
          <w:sz w:val="28"/>
          <w:szCs w:val="28"/>
        </w:rPr>
        <w:t>d</w:t>
      </w:r>
      <w:r w:rsidRPr="000E0BED">
        <w:rPr>
          <w:rFonts w:ascii="Arial Narrow" w:eastAsia="Arial Unicode MS" w:hAnsi="Arial Narrow" w:cs="Calibri"/>
          <w:i/>
          <w:sz w:val="28"/>
          <w:szCs w:val="28"/>
        </w:rPr>
        <w:t xml:space="preserve"> to attach various prices accordingly taking care of taxes like VAT in to consideration.</w:t>
      </w:r>
    </w:p>
    <w:p w:rsidR="006B4B02" w:rsidRPr="000E0BED" w:rsidRDefault="006B4B02" w:rsidP="006B4B02">
      <w:pPr>
        <w:pStyle w:val="ListParagraph"/>
        <w:numPr>
          <w:ilvl w:val="0"/>
          <w:numId w:val="8"/>
        </w:numPr>
        <w:spacing w:after="0" w:line="276" w:lineRule="auto"/>
        <w:rPr>
          <w:rFonts w:ascii="Arial Narrow" w:eastAsia="Arial Unicode MS" w:hAnsi="Arial Narrow" w:cs="Calibri"/>
          <w:b/>
          <w:sz w:val="28"/>
          <w:szCs w:val="28"/>
        </w:rPr>
      </w:pPr>
      <w:r w:rsidRPr="000E0BED">
        <w:rPr>
          <w:rFonts w:ascii="Arial Narrow" w:eastAsia="Arial Unicode MS" w:hAnsi="Arial Narrow" w:cs="Calibri"/>
          <w:b/>
          <w:sz w:val="28"/>
          <w:szCs w:val="28"/>
        </w:rPr>
        <w:t>The planned procurement schedule ( subject to changes) is as follows:</w:t>
      </w: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5"/>
        <w:gridCol w:w="5396"/>
      </w:tblGrid>
      <w:tr w:rsidR="000E0BED" w:rsidRPr="000E0BED" w:rsidTr="0010162C">
        <w:trPr>
          <w:trHeight w:val="332"/>
        </w:trPr>
        <w:tc>
          <w:tcPr>
            <w:tcW w:w="5235" w:type="dxa"/>
            <w:shd w:val="clear" w:color="auto" w:fill="E7E6E6"/>
          </w:tcPr>
          <w:p w:rsidR="006B4B02" w:rsidRPr="000E0BED" w:rsidRDefault="006B4B02" w:rsidP="001016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eastAsia="Arial Unicode MS" w:hAnsi="Arial Narrow" w:cs="Calibri"/>
                <w:b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5396" w:type="dxa"/>
            <w:shd w:val="clear" w:color="auto" w:fill="E7E6E6"/>
          </w:tcPr>
          <w:p w:rsidR="006B4B02" w:rsidRPr="000E0BED" w:rsidRDefault="006B4B02" w:rsidP="0010162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eastAsia="Arial Unicode MS" w:hAnsi="Arial Narrow" w:cs="Calibri"/>
                <w:b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Date</w:t>
            </w:r>
          </w:p>
        </w:tc>
      </w:tr>
      <w:tr w:rsidR="000E0BED" w:rsidRPr="000E0BED" w:rsidTr="0010162C">
        <w:trPr>
          <w:trHeight w:val="278"/>
        </w:trPr>
        <w:tc>
          <w:tcPr>
            <w:tcW w:w="5235" w:type="dxa"/>
          </w:tcPr>
          <w:p w:rsidR="006B4B02" w:rsidRPr="000E0BED" w:rsidRDefault="006B4B02" w:rsidP="006B4B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Publish bid notice</w:t>
            </w:r>
          </w:p>
        </w:tc>
        <w:tc>
          <w:tcPr>
            <w:tcW w:w="5396" w:type="dxa"/>
          </w:tcPr>
          <w:p w:rsidR="006B4B02" w:rsidRPr="000E0BED" w:rsidRDefault="00BE1F8A" w:rsidP="00C816CB">
            <w:pPr>
              <w:pStyle w:val="ListParagraph"/>
              <w:spacing w:after="0" w:line="240" w:lineRule="auto"/>
              <w:ind w:left="0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Thursday </w:t>
            </w:r>
            <w:r w:rsidR="00C816CB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20</w:t>
            </w:r>
            <w:r w:rsidR="006B4B02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 xml:space="preserve"> Ju</w:t>
            </w:r>
            <w:r w:rsidR="00DA385D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 xml:space="preserve">ne </w:t>
            </w:r>
            <w:r w:rsidR="006B4B02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202</w:t>
            </w:r>
            <w:r w:rsidR="00DA385D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4</w:t>
            </w:r>
          </w:p>
        </w:tc>
      </w:tr>
      <w:tr w:rsidR="000E0BED" w:rsidRPr="000E0BED" w:rsidTr="0010162C">
        <w:trPr>
          <w:trHeight w:val="195"/>
        </w:trPr>
        <w:tc>
          <w:tcPr>
            <w:tcW w:w="5235" w:type="dxa"/>
          </w:tcPr>
          <w:p w:rsidR="006B4B02" w:rsidRPr="000E0BED" w:rsidRDefault="006B4B02" w:rsidP="006B4B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Pre-bid meeting</w:t>
            </w:r>
          </w:p>
        </w:tc>
        <w:tc>
          <w:tcPr>
            <w:tcW w:w="5396" w:type="dxa"/>
          </w:tcPr>
          <w:p w:rsidR="006B4B02" w:rsidRPr="000E0BED" w:rsidRDefault="006B4B02" w:rsidP="0010162C">
            <w:pPr>
              <w:pStyle w:val="ListParagraph"/>
              <w:spacing w:after="0" w:line="240" w:lineRule="auto"/>
              <w:ind w:left="0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N/A</w:t>
            </w:r>
          </w:p>
        </w:tc>
      </w:tr>
      <w:tr w:rsidR="000E0BED" w:rsidRPr="000E0BED" w:rsidTr="0010162C">
        <w:trPr>
          <w:trHeight w:val="202"/>
        </w:trPr>
        <w:tc>
          <w:tcPr>
            <w:tcW w:w="5235" w:type="dxa"/>
          </w:tcPr>
          <w:p w:rsidR="006B4B02" w:rsidRPr="000E0BED" w:rsidRDefault="006B4B02" w:rsidP="006B4B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Bid closing date and opening </w:t>
            </w:r>
          </w:p>
        </w:tc>
        <w:tc>
          <w:tcPr>
            <w:tcW w:w="5396" w:type="dxa"/>
          </w:tcPr>
          <w:p w:rsidR="006B4B02" w:rsidRPr="000E0BED" w:rsidRDefault="005D201D" w:rsidP="005D201D">
            <w:pPr>
              <w:pStyle w:val="ListParagraph"/>
              <w:spacing w:after="0" w:line="240" w:lineRule="auto"/>
              <w:ind w:left="0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 xml:space="preserve">Friday </w:t>
            </w:r>
            <w:r w:rsidR="00C816CB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1</w:t>
            </w:r>
            <w:r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2</w:t>
            </w:r>
            <w:r w:rsidR="00480671" w:rsidRPr="000E0BED">
              <w:rPr>
                <w:rFonts w:ascii="Arial Narrow" w:eastAsia="Arial Unicode MS" w:hAnsi="Arial Narrow" w:cs="Calibri"/>
                <w:b/>
                <w:sz w:val="24"/>
                <w:szCs w:val="24"/>
                <w:vertAlign w:val="superscript"/>
              </w:rPr>
              <w:t>th</w:t>
            </w:r>
            <w:r w:rsidR="00480671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 xml:space="preserve"> </w:t>
            </w:r>
            <w:r w:rsidR="00DA385D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Ju</w:t>
            </w:r>
            <w:r w:rsidR="00480671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ly</w:t>
            </w:r>
            <w:r w:rsidR="00480671"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 </w:t>
            </w:r>
            <w:r w:rsidR="006B4B02"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 Time:</w:t>
            </w:r>
            <w:r w:rsidR="006B4B02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10:30am</w:t>
            </w:r>
            <w:r w:rsidR="006B4B02"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  Opening Time: </w:t>
            </w:r>
            <w:r w:rsidR="006B4B02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11:00</w:t>
            </w:r>
            <w:r w:rsidR="00C816CB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 xml:space="preserve"> </w:t>
            </w:r>
            <w:r w:rsidR="006B4B02" w:rsidRPr="000E0BED">
              <w:rPr>
                <w:rFonts w:ascii="Arial Narrow" w:eastAsia="Arial Unicode MS" w:hAnsi="Arial Narrow" w:cs="Calibri"/>
                <w:b/>
                <w:sz w:val="24"/>
                <w:szCs w:val="24"/>
              </w:rPr>
              <w:t>am</w:t>
            </w:r>
          </w:p>
        </w:tc>
      </w:tr>
      <w:tr w:rsidR="000E0BED" w:rsidRPr="000E0BED" w:rsidTr="0010162C">
        <w:trPr>
          <w:trHeight w:val="202"/>
        </w:trPr>
        <w:tc>
          <w:tcPr>
            <w:tcW w:w="5235" w:type="dxa"/>
          </w:tcPr>
          <w:p w:rsidR="006B4B02" w:rsidRPr="000E0BED" w:rsidRDefault="006B4B02" w:rsidP="006B4B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Evaluation </w:t>
            </w:r>
          </w:p>
        </w:tc>
        <w:tc>
          <w:tcPr>
            <w:tcW w:w="5396" w:type="dxa"/>
          </w:tcPr>
          <w:p w:rsidR="006B4B02" w:rsidRPr="000E0BED" w:rsidRDefault="006B4B02" w:rsidP="0010162C">
            <w:pPr>
              <w:pStyle w:val="ListParagraph"/>
              <w:spacing w:after="0" w:line="240" w:lineRule="auto"/>
              <w:ind w:left="0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In 5 days</w:t>
            </w:r>
          </w:p>
        </w:tc>
      </w:tr>
      <w:tr w:rsidR="000E0BED" w:rsidRPr="000E0BED" w:rsidTr="0010162C">
        <w:trPr>
          <w:trHeight w:val="195"/>
        </w:trPr>
        <w:tc>
          <w:tcPr>
            <w:tcW w:w="5235" w:type="dxa"/>
          </w:tcPr>
          <w:p w:rsidR="006B4B02" w:rsidRPr="000E0BED" w:rsidRDefault="006B4B02" w:rsidP="006B4B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 xml:space="preserve">Display and communication of best evaluated bidder notice </w:t>
            </w:r>
          </w:p>
        </w:tc>
        <w:tc>
          <w:tcPr>
            <w:tcW w:w="5396" w:type="dxa"/>
          </w:tcPr>
          <w:p w:rsidR="006B4B02" w:rsidRPr="000E0BED" w:rsidRDefault="006B4B02" w:rsidP="0010162C">
            <w:pPr>
              <w:pStyle w:val="ListParagraph"/>
              <w:spacing w:after="0" w:line="240" w:lineRule="auto"/>
              <w:ind w:left="0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Within 5 working days from the contract committee approval of evaluation report</w:t>
            </w:r>
          </w:p>
        </w:tc>
      </w:tr>
      <w:tr w:rsidR="000E0BED" w:rsidRPr="000E0BED" w:rsidTr="0010162C">
        <w:trPr>
          <w:trHeight w:val="202"/>
        </w:trPr>
        <w:tc>
          <w:tcPr>
            <w:tcW w:w="5235" w:type="dxa"/>
          </w:tcPr>
          <w:p w:rsidR="006B4B02" w:rsidRPr="000E0BED" w:rsidRDefault="006B4B02" w:rsidP="006B4B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Contract award and signature</w:t>
            </w:r>
          </w:p>
        </w:tc>
        <w:tc>
          <w:tcPr>
            <w:tcW w:w="5396" w:type="dxa"/>
          </w:tcPr>
          <w:p w:rsidR="006B4B02" w:rsidRPr="000E0BED" w:rsidRDefault="006B4B02" w:rsidP="0010162C">
            <w:pPr>
              <w:pStyle w:val="ListParagraph"/>
              <w:spacing w:after="0" w:line="240" w:lineRule="auto"/>
              <w:ind w:left="0"/>
              <w:rPr>
                <w:rFonts w:ascii="Arial Narrow" w:eastAsia="Arial Unicode MS" w:hAnsi="Arial Narrow" w:cs="Calibri"/>
                <w:sz w:val="24"/>
                <w:szCs w:val="24"/>
              </w:rPr>
            </w:pPr>
            <w:r w:rsidRPr="000E0BED">
              <w:rPr>
                <w:rFonts w:ascii="Arial Narrow" w:eastAsia="Arial Unicode MS" w:hAnsi="Arial Narrow" w:cs="Calibri"/>
                <w:sz w:val="24"/>
                <w:szCs w:val="24"/>
              </w:rPr>
              <w:t>After expiry of 10 days of the best evaluated bidder notice and solicitor general approval where applicable</w:t>
            </w:r>
          </w:p>
        </w:tc>
      </w:tr>
    </w:tbl>
    <w:p w:rsidR="006B4B02" w:rsidRPr="000E0BED" w:rsidRDefault="006B4B02" w:rsidP="006B4B02">
      <w:pPr>
        <w:spacing w:after="0"/>
        <w:rPr>
          <w:rFonts w:ascii="Arial Narrow" w:eastAsia="Arial Unicode MS" w:hAnsi="Arial Narrow" w:cs="Calibri"/>
        </w:rPr>
      </w:pPr>
      <w:r w:rsidRPr="000E0BED">
        <w:rPr>
          <w:rFonts w:ascii="Arial Narrow" w:eastAsia="Arial Unicode MS" w:hAnsi="Arial Narrow" w:cs="Calibri"/>
        </w:rPr>
        <w:t xml:space="preserve">       </w:t>
      </w:r>
    </w:p>
    <w:p w:rsidR="006B4B02" w:rsidRPr="000E0BED" w:rsidRDefault="006B4B02" w:rsidP="006B4B02">
      <w:pPr>
        <w:spacing w:after="0"/>
        <w:rPr>
          <w:rFonts w:ascii="Arial Narrow" w:eastAsia="Arial Unicode MS" w:hAnsi="Arial Narrow" w:cs="Calibri"/>
          <w:sz w:val="28"/>
          <w:szCs w:val="28"/>
        </w:rPr>
      </w:pPr>
      <w:r w:rsidRPr="000E0BED">
        <w:rPr>
          <w:rFonts w:ascii="Arial Narrow" w:eastAsia="Arial Unicode MS" w:hAnsi="Arial Narrow" w:cs="Calibri"/>
          <w:b/>
        </w:rPr>
        <w:t xml:space="preserve">  </w:t>
      </w:r>
      <w:r w:rsidR="00DA385D" w:rsidRPr="000E0BED">
        <w:rPr>
          <w:rFonts w:ascii="Arial Narrow" w:eastAsia="Arial Unicode MS" w:hAnsi="Arial Narrow" w:cs="Calibri"/>
          <w:sz w:val="28"/>
          <w:szCs w:val="28"/>
        </w:rPr>
        <w:t xml:space="preserve">Innocent Ahimbisibwe </w:t>
      </w:r>
      <w:r w:rsidRPr="000E0BED">
        <w:rPr>
          <w:rFonts w:ascii="Arial Narrow" w:eastAsia="Arial Unicode MS" w:hAnsi="Arial Narrow" w:cs="Calibri"/>
          <w:sz w:val="28"/>
          <w:szCs w:val="28"/>
        </w:rPr>
        <w:t xml:space="preserve">- </w:t>
      </w:r>
      <w:r w:rsidRPr="000E0BED">
        <w:rPr>
          <w:rFonts w:ascii="Arial Narrow" w:eastAsia="Arial Unicode MS" w:hAnsi="Arial Narrow" w:cs="Calibri"/>
          <w:b/>
          <w:sz w:val="28"/>
          <w:szCs w:val="28"/>
        </w:rPr>
        <w:t>Town Clerk</w:t>
      </w:r>
    </w:p>
    <w:p w:rsidR="0024435F" w:rsidRPr="000E0BED" w:rsidRDefault="0024435F" w:rsidP="006B4B0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24435F" w:rsidRPr="000E0BED" w:rsidSect="005D067A">
      <w:footerReference w:type="default" r:id="rId10"/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D9" w:rsidRDefault="008318D9" w:rsidP="0064584C">
      <w:pPr>
        <w:spacing w:after="0" w:line="240" w:lineRule="auto"/>
      </w:pPr>
      <w:r>
        <w:separator/>
      </w:r>
    </w:p>
  </w:endnote>
  <w:endnote w:type="continuationSeparator" w:id="0">
    <w:p w:rsidR="008318D9" w:rsidRDefault="008318D9" w:rsidP="0064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14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23B" w:rsidRDefault="002412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B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123B" w:rsidRDefault="002412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D9" w:rsidRDefault="008318D9" w:rsidP="0064584C">
      <w:pPr>
        <w:spacing w:after="0" w:line="240" w:lineRule="auto"/>
      </w:pPr>
      <w:r>
        <w:separator/>
      </w:r>
    </w:p>
  </w:footnote>
  <w:footnote w:type="continuationSeparator" w:id="0">
    <w:p w:rsidR="008318D9" w:rsidRDefault="008318D9" w:rsidP="0064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34A"/>
    <w:multiLevelType w:val="hybridMultilevel"/>
    <w:tmpl w:val="B57C0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7BB1"/>
    <w:multiLevelType w:val="hybridMultilevel"/>
    <w:tmpl w:val="B0B80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BDD"/>
    <w:multiLevelType w:val="hybridMultilevel"/>
    <w:tmpl w:val="7F4E6ECC"/>
    <w:lvl w:ilvl="0" w:tplc="6B900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C7AB0"/>
    <w:multiLevelType w:val="hybridMultilevel"/>
    <w:tmpl w:val="3AC63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431CB"/>
    <w:multiLevelType w:val="hybridMultilevel"/>
    <w:tmpl w:val="40845F94"/>
    <w:lvl w:ilvl="0" w:tplc="7EAE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F094D"/>
    <w:multiLevelType w:val="hybridMultilevel"/>
    <w:tmpl w:val="582C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1038"/>
    <w:multiLevelType w:val="hybridMultilevel"/>
    <w:tmpl w:val="4198EB0A"/>
    <w:lvl w:ilvl="0" w:tplc="998AB6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15B6B"/>
    <w:multiLevelType w:val="hybridMultilevel"/>
    <w:tmpl w:val="7F4E6ECC"/>
    <w:lvl w:ilvl="0" w:tplc="6B900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C3EDE"/>
    <w:multiLevelType w:val="hybridMultilevel"/>
    <w:tmpl w:val="5820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544FA"/>
    <w:multiLevelType w:val="hybridMultilevel"/>
    <w:tmpl w:val="457C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32"/>
    <w:rsid w:val="000000AC"/>
    <w:rsid w:val="00002832"/>
    <w:rsid w:val="00020378"/>
    <w:rsid w:val="00030746"/>
    <w:rsid w:val="00041324"/>
    <w:rsid w:val="000552CE"/>
    <w:rsid w:val="000713F7"/>
    <w:rsid w:val="000741F4"/>
    <w:rsid w:val="00084C92"/>
    <w:rsid w:val="00093302"/>
    <w:rsid w:val="000A33EE"/>
    <w:rsid w:val="000B1D24"/>
    <w:rsid w:val="000C7C7D"/>
    <w:rsid w:val="000D1D98"/>
    <w:rsid w:val="000E0BED"/>
    <w:rsid w:val="0010162C"/>
    <w:rsid w:val="00115379"/>
    <w:rsid w:val="00116904"/>
    <w:rsid w:val="0012439D"/>
    <w:rsid w:val="00125BC0"/>
    <w:rsid w:val="00137602"/>
    <w:rsid w:val="00146132"/>
    <w:rsid w:val="001607B2"/>
    <w:rsid w:val="001735C0"/>
    <w:rsid w:val="00175772"/>
    <w:rsid w:val="0018524F"/>
    <w:rsid w:val="001B5352"/>
    <w:rsid w:val="001C4894"/>
    <w:rsid w:val="001F2FD8"/>
    <w:rsid w:val="002070A6"/>
    <w:rsid w:val="002167B7"/>
    <w:rsid w:val="0022329E"/>
    <w:rsid w:val="00225330"/>
    <w:rsid w:val="002272F5"/>
    <w:rsid w:val="00234C6E"/>
    <w:rsid w:val="002376DA"/>
    <w:rsid w:val="0024080D"/>
    <w:rsid w:val="0024123B"/>
    <w:rsid w:val="0024435F"/>
    <w:rsid w:val="00275AE9"/>
    <w:rsid w:val="002912B7"/>
    <w:rsid w:val="002A2707"/>
    <w:rsid w:val="002B1DB0"/>
    <w:rsid w:val="002B70FB"/>
    <w:rsid w:val="002E01A5"/>
    <w:rsid w:val="002F1620"/>
    <w:rsid w:val="002F5E79"/>
    <w:rsid w:val="003015F9"/>
    <w:rsid w:val="003034E5"/>
    <w:rsid w:val="00315AAC"/>
    <w:rsid w:val="00325A96"/>
    <w:rsid w:val="00326458"/>
    <w:rsid w:val="00326A2D"/>
    <w:rsid w:val="00336F08"/>
    <w:rsid w:val="00366357"/>
    <w:rsid w:val="00366C70"/>
    <w:rsid w:val="003732ED"/>
    <w:rsid w:val="00382AEC"/>
    <w:rsid w:val="00391D17"/>
    <w:rsid w:val="003A271B"/>
    <w:rsid w:val="003A3DA6"/>
    <w:rsid w:val="003C25A9"/>
    <w:rsid w:val="003C7B72"/>
    <w:rsid w:val="003D2BE7"/>
    <w:rsid w:val="003F3501"/>
    <w:rsid w:val="00413AEA"/>
    <w:rsid w:val="004254F3"/>
    <w:rsid w:val="004331A9"/>
    <w:rsid w:val="004351EF"/>
    <w:rsid w:val="00443D2B"/>
    <w:rsid w:val="0045250D"/>
    <w:rsid w:val="0046171E"/>
    <w:rsid w:val="00472C61"/>
    <w:rsid w:val="004737C1"/>
    <w:rsid w:val="00480671"/>
    <w:rsid w:val="0048371F"/>
    <w:rsid w:val="004859F5"/>
    <w:rsid w:val="00497FAD"/>
    <w:rsid w:val="004A3AD8"/>
    <w:rsid w:val="004A7D32"/>
    <w:rsid w:val="004B31DF"/>
    <w:rsid w:val="004B7055"/>
    <w:rsid w:val="004D6242"/>
    <w:rsid w:val="004E4036"/>
    <w:rsid w:val="004F696F"/>
    <w:rsid w:val="0050381A"/>
    <w:rsid w:val="00522D1D"/>
    <w:rsid w:val="0052549D"/>
    <w:rsid w:val="0053323F"/>
    <w:rsid w:val="0054183A"/>
    <w:rsid w:val="00544B38"/>
    <w:rsid w:val="0055294C"/>
    <w:rsid w:val="005804B8"/>
    <w:rsid w:val="005847AC"/>
    <w:rsid w:val="00597EFD"/>
    <w:rsid w:val="005A37CC"/>
    <w:rsid w:val="005A3F55"/>
    <w:rsid w:val="005A518E"/>
    <w:rsid w:val="005B73BB"/>
    <w:rsid w:val="005C16B4"/>
    <w:rsid w:val="005C69F7"/>
    <w:rsid w:val="005D067A"/>
    <w:rsid w:val="005D201D"/>
    <w:rsid w:val="005E7BDA"/>
    <w:rsid w:val="005F16F5"/>
    <w:rsid w:val="005F23AE"/>
    <w:rsid w:val="005F3F61"/>
    <w:rsid w:val="00606FCD"/>
    <w:rsid w:val="00612266"/>
    <w:rsid w:val="006166B6"/>
    <w:rsid w:val="00627382"/>
    <w:rsid w:val="00631FB8"/>
    <w:rsid w:val="006446FB"/>
    <w:rsid w:val="0064584C"/>
    <w:rsid w:val="00647021"/>
    <w:rsid w:val="00654BE8"/>
    <w:rsid w:val="00655C82"/>
    <w:rsid w:val="00663A66"/>
    <w:rsid w:val="00694B78"/>
    <w:rsid w:val="00694E58"/>
    <w:rsid w:val="00695FB5"/>
    <w:rsid w:val="006B4B02"/>
    <w:rsid w:val="006D1BB5"/>
    <w:rsid w:val="006D1DDC"/>
    <w:rsid w:val="006F18B0"/>
    <w:rsid w:val="0071701D"/>
    <w:rsid w:val="00721D28"/>
    <w:rsid w:val="00740458"/>
    <w:rsid w:val="00741740"/>
    <w:rsid w:val="0075025F"/>
    <w:rsid w:val="00753C1F"/>
    <w:rsid w:val="00755FA6"/>
    <w:rsid w:val="00764C9D"/>
    <w:rsid w:val="00767323"/>
    <w:rsid w:val="007A3C32"/>
    <w:rsid w:val="007C344B"/>
    <w:rsid w:val="007C6B10"/>
    <w:rsid w:val="007D5238"/>
    <w:rsid w:val="007D649B"/>
    <w:rsid w:val="007E5BC8"/>
    <w:rsid w:val="007E7966"/>
    <w:rsid w:val="007E7E3C"/>
    <w:rsid w:val="008047EF"/>
    <w:rsid w:val="0081717E"/>
    <w:rsid w:val="008318D9"/>
    <w:rsid w:val="00832F17"/>
    <w:rsid w:val="0086089D"/>
    <w:rsid w:val="00864B8E"/>
    <w:rsid w:val="00865CD3"/>
    <w:rsid w:val="008750C5"/>
    <w:rsid w:val="00880750"/>
    <w:rsid w:val="008A0D25"/>
    <w:rsid w:val="008F1259"/>
    <w:rsid w:val="0091111F"/>
    <w:rsid w:val="0094125D"/>
    <w:rsid w:val="00943841"/>
    <w:rsid w:val="009526A1"/>
    <w:rsid w:val="00956D4C"/>
    <w:rsid w:val="0096123C"/>
    <w:rsid w:val="00965E60"/>
    <w:rsid w:val="00971236"/>
    <w:rsid w:val="0097292B"/>
    <w:rsid w:val="00973100"/>
    <w:rsid w:val="00994336"/>
    <w:rsid w:val="009A40F7"/>
    <w:rsid w:val="009E02F1"/>
    <w:rsid w:val="009E4E8B"/>
    <w:rsid w:val="009E68CE"/>
    <w:rsid w:val="00A15AD8"/>
    <w:rsid w:val="00A15E78"/>
    <w:rsid w:val="00A2348F"/>
    <w:rsid w:val="00A30C07"/>
    <w:rsid w:val="00A60073"/>
    <w:rsid w:val="00A60F06"/>
    <w:rsid w:val="00A63AA2"/>
    <w:rsid w:val="00A7778F"/>
    <w:rsid w:val="00A77A05"/>
    <w:rsid w:val="00A964F7"/>
    <w:rsid w:val="00AA18C1"/>
    <w:rsid w:val="00AB1621"/>
    <w:rsid w:val="00AC3BC0"/>
    <w:rsid w:val="00AF2F1B"/>
    <w:rsid w:val="00AF3EC9"/>
    <w:rsid w:val="00B0049E"/>
    <w:rsid w:val="00B22255"/>
    <w:rsid w:val="00B27F6A"/>
    <w:rsid w:val="00B32F8C"/>
    <w:rsid w:val="00B37197"/>
    <w:rsid w:val="00B54EFD"/>
    <w:rsid w:val="00B61FCC"/>
    <w:rsid w:val="00B72D84"/>
    <w:rsid w:val="00B97059"/>
    <w:rsid w:val="00BA2AFE"/>
    <w:rsid w:val="00BC0022"/>
    <w:rsid w:val="00BC412B"/>
    <w:rsid w:val="00BD208B"/>
    <w:rsid w:val="00BE187E"/>
    <w:rsid w:val="00BE1F8A"/>
    <w:rsid w:val="00BF7187"/>
    <w:rsid w:val="00C22DC8"/>
    <w:rsid w:val="00C24C6E"/>
    <w:rsid w:val="00C816CB"/>
    <w:rsid w:val="00C81EEA"/>
    <w:rsid w:val="00C8631F"/>
    <w:rsid w:val="00C92FC8"/>
    <w:rsid w:val="00C955B5"/>
    <w:rsid w:val="00CA0CFD"/>
    <w:rsid w:val="00CA6884"/>
    <w:rsid w:val="00CB49E7"/>
    <w:rsid w:val="00CB4ED9"/>
    <w:rsid w:val="00CC1A8F"/>
    <w:rsid w:val="00CD19EE"/>
    <w:rsid w:val="00CE2D94"/>
    <w:rsid w:val="00CE2DA8"/>
    <w:rsid w:val="00CE67CC"/>
    <w:rsid w:val="00CF2229"/>
    <w:rsid w:val="00D03AD2"/>
    <w:rsid w:val="00D05E0A"/>
    <w:rsid w:val="00D102E4"/>
    <w:rsid w:val="00D14B75"/>
    <w:rsid w:val="00D2134A"/>
    <w:rsid w:val="00D35E66"/>
    <w:rsid w:val="00D466C3"/>
    <w:rsid w:val="00D57DED"/>
    <w:rsid w:val="00D66416"/>
    <w:rsid w:val="00D746F6"/>
    <w:rsid w:val="00D756E3"/>
    <w:rsid w:val="00D84921"/>
    <w:rsid w:val="00D92E72"/>
    <w:rsid w:val="00D97715"/>
    <w:rsid w:val="00DA23B9"/>
    <w:rsid w:val="00DA385D"/>
    <w:rsid w:val="00DA4791"/>
    <w:rsid w:val="00DA57AD"/>
    <w:rsid w:val="00DA6F88"/>
    <w:rsid w:val="00DB1CC6"/>
    <w:rsid w:val="00DB59AB"/>
    <w:rsid w:val="00DB5FC2"/>
    <w:rsid w:val="00DC31C2"/>
    <w:rsid w:val="00DC3F73"/>
    <w:rsid w:val="00DF048F"/>
    <w:rsid w:val="00DF7D58"/>
    <w:rsid w:val="00E03E8B"/>
    <w:rsid w:val="00E20BA3"/>
    <w:rsid w:val="00E30966"/>
    <w:rsid w:val="00E33A3A"/>
    <w:rsid w:val="00E34131"/>
    <w:rsid w:val="00E36130"/>
    <w:rsid w:val="00E373FF"/>
    <w:rsid w:val="00E41FF8"/>
    <w:rsid w:val="00E655F4"/>
    <w:rsid w:val="00E73927"/>
    <w:rsid w:val="00E73DE7"/>
    <w:rsid w:val="00E82F5E"/>
    <w:rsid w:val="00E92C00"/>
    <w:rsid w:val="00E9386D"/>
    <w:rsid w:val="00EA0077"/>
    <w:rsid w:val="00EA1D50"/>
    <w:rsid w:val="00EA5691"/>
    <w:rsid w:val="00EB2580"/>
    <w:rsid w:val="00EB73B3"/>
    <w:rsid w:val="00EC5CD9"/>
    <w:rsid w:val="00ED6F05"/>
    <w:rsid w:val="00ED7107"/>
    <w:rsid w:val="00EE4C3B"/>
    <w:rsid w:val="00F01738"/>
    <w:rsid w:val="00F30695"/>
    <w:rsid w:val="00F37EA9"/>
    <w:rsid w:val="00F519D2"/>
    <w:rsid w:val="00F61F12"/>
    <w:rsid w:val="00F806DF"/>
    <w:rsid w:val="00F81690"/>
    <w:rsid w:val="00F820A6"/>
    <w:rsid w:val="00F948C2"/>
    <w:rsid w:val="00FA0BD4"/>
    <w:rsid w:val="00FA4ADF"/>
    <w:rsid w:val="00FB0493"/>
    <w:rsid w:val="00FB3D13"/>
    <w:rsid w:val="00FB590C"/>
    <w:rsid w:val="00FC2DC3"/>
    <w:rsid w:val="00FE77C7"/>
    <w:rsid w:val="00FE79CE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399D8-ECE7-485F-B14B-3139E8A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B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B1D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D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72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2D8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8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8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oahim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29</cp:revision>
  <cp:lastPrinted>2024-06-28T06:01:00Z</cp:lastPrinted>
  <dcterms:created xsi:type="dcterms:W3CDTF">2024-06-19T06:50:00Z</dcterms:created>
  <dcterms:modified xsi:type="dcterms:W3CDTF">2024-06-28T06:12:00Z</dcterms:modified>
</cp:coreProperties>
</file>